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F" w:rsidRDefault="00A70EAF" w:rsidP="00A70EAF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國立宜蘭大學園藝學系碩士學位考試資格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檢</w:t>
      </w:r>
      <w:r w:rsidRPr="00EA1B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核表</w:t>
      </w:r>
    </w:p>
    <w:tbl>
      <w:tblPr>
        <w:tblW w:w="14885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"/>
        <w:gridCol w:w="933"/>
        <w:gridCol w:w="5811"/>
        <w:gridCol w:w="1560"/>
        <w:gridCol w:w="4110"/>
        <w:gridCol w:w="1560"/>
      </w:tblGrid>
      <w:tr w:rsidR="00A70EAF" w:rsidRPr="00372EC2" w:rsidTr="001D0445">
        <w:trPr>
          <w:trHeight w:val="459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申請學年期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論文題目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口試委員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AF" w:rsidRPr="00372EC2" w:rsidRDefault="00A70EAF" w:rsidP="00AF38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2EC2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指導教授</w:t>
            </w:r>
          </w:p>
        </w:tc>
      </w:tr>
      <w:tr w:rsidR="00A70EAF" w:rsidRPr="00372EC2" w:rsidTr="001D0445">
        <w:trPr>
          <w:trHeight w:val="506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72EC2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AF" w:rsidRPr="00333C0D" w:rsidRDefault="00A70EAF" w:rsidP="00AF38E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209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序號</w:t>
            </w:r>
          </w:p>
        </w:tc>
        <w:tc>
          <w:tcPr>
            <w:tcW w:w="6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項目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專業領域是否相符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jc w:val="center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備註</w:t>
            </w: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1170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1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2E7DB0">
            <w:pPr>
              <w:spacing w:line="240" w:lineRule="exact"/>
              <w:ind w:leftChars="100" w:left="240"/>
              <w:jc w:val="both"/>
              <w:rPr>
                <w:rFonts w:eastAsia="標楷體"/>
              </w:rPr>
            </w:pPr>
            <w:r w:rsidRPr="00263E1D">
              <w:rPr>
                <w:rFonts w:eastAsia="標楷體"/>
              </w:rPr>
              <w:t>學位論文與專業領域是否相符。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3321CF">
            <w:pPr>
              <w:pStyle w:val="TableContents"/>
              <w:wordWrap/>
              <w:spacing w:line="240" w:lineRule="exact"/>
              <w:ind w:left="600" w:hangingChars="250" w:hanging="600"/>
              <w:rPr>
                <w:rFonts w:cs="Times New Roman"/>
                <w:sz w:val="24"/>
              </w:rPr>
            </w:pP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653" w:hangingChars="272" w:hanging="65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會議對學位論文與專業領域符合有疑義時，將請指導老師說明碩士生學位論文與專業領域相符性。</w:t>
            </w:r>
            <w:r>
              <w:rPr>
                <w:rFonts w:cs="Times New Roman" w:hint="eastAsia"/>
                <w:sz w:val="24"/>
              </w:rPr>
              <w:t>必要時，得請院</w:t>
            </w:r>
            <w:proofErr w:type="gramStart"/>
            <w:r>
              <w:rPr>
                <w:rFonts w:cs="Times New Roman" w:hint="eastAsia"/>
                <w:sz w:val="24"/>
              </w:rPr>
              <w:t>務</w:t>
            </w:r>
            <w:proofErr w:type="gramEnd"/>
            <w:r>
              <w:rPr>
                <w:rFonts w:cs="Times New Roman" w:hint="eastAsia"/>
                <w:sz w:val="24"/>
              </w:rPr>
              <w:t>會議認定</w:t>
            </w:r>
            <w:r w:rsidRPr="00263E1D">
              <w:rPr>
                <w:rFonts w:cs="Times New Roman"/>
                <w:sz w:val="24"/>
              </w:rPr>
              <w:t>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2935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spacing w:line="240" w:lineRule="exact"/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2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碩士學位考試委員是否</w:t>
            </w:r>
            <w:r>
              <w:rPr>
                <w:rFonts w:eastAsia="標楷體" w:hint="eastAsia"/>
              </w:rPr>
              <w:t>符合資格</w:t>
            </w:r>
            <w:r w:rsidRPr="00263E1D">
              <w:rPr>
                <w:rFonts w:eastAsia="標楷體"/>
              </w:rPr>
              <w:t>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組織碩士學位考試委員三至五人，其中校外委員至少一人。碩士學位考試委員，應對修讀碩士學位學生之研究領域有專門研究，並具有下列資格之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：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proofErr w:type="gramStart"/>
            <w:r w:rsidRPr="00263E1D">
              <w:rPr>
                <w:rFonts w:eastAsia="標楷體"/>
              </w:rPr>
              <w:t>一</w:t>
            </w:r>
            <w:proofErr w:type="gramEnd"/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現任或曾任教授、副教授、助理教授。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二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中央研究院院士、現任或曾任中央研究院研究員、副研究員、助研究員。</w:t>
            </w:r>
          </w:p>
          <w:p w:rsidR="00A70EAF" w:rsidRPr="00263E1D" w:rsidRDefault="00A70EAF" w:rsidP="00EE09C5">
            <w:pPr>
              <w:spacing w:line="300" w:lineRule="exact"/>
              <w:ind w:leftChars="200" w:left="960" w:hangingChars="200" w:hanging="480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三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獲得博士學位，且在學術上著有成就。</w:t>
            </w:r>
          </w:p>
          <w:p w:rsidR="00A70EAF" w:rsidRPr="00263E1D" w:rsidRDefault="00A70EAF" w:rsidP="00EE09C5">
            <w:pPr>
              <w:spacing w:line="300" w:lineRule="exact"/>
              <w:ind w:leftChars="188" w:left="873" w:hangingChars="176" w:hanging="422"/>
              <w:rPr>
                <w:rFonts w:eastAsia="標楷體"/>
              </w:rPr>
            </w:pPr>
            <w:r w:rsidRPr="00263E1D">
              <w:rPr>
                <w:rFonts w:eastAsia="標楷體"/>
              </w:rPr>
              <w:t>(</w:t>
            </w:r>
            <w:r w:rsidRPr="00263E1D">
              <w:rPr>
                <w:rFonts w:eastAsia="標楷體"/>
              </w:rPr>
              <w:t>四</w:t>
            </w:r>
            <w:r w:rsidRPr="00263E1D">
              <w:rPr>
                <w:rFonts w:eastAsia="標楷體"/>
              </w:rPr>
              <w:t>)</w:t>
            </w:r>
            <w:r w:rsidRPr="00263E1D">
              <w:rPr>
                <w:rFonts w:eastAsia="標楷體"/>
              </w:rPr>
              <w:t>研究領域屬於稀少性、特殊性學科或屬專業實務，且在學術或專業上著有成就。</w:t>
            </w:r>
          </w:p>
          <w:p w:rsidR="00A70EAF" w:rsidRPr="00263E1D" w:rsidRDefault="00A70EAF" w:rsidP="00EE09C5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前款第三目、第四目資格之認定基準，由辦理學位授予之各系、所、院</w:t>
            </w:r>
            <w:proofErr w:type="gramStart"/>
            <w:r w:rsidRPr="00263E1D">
              <w:rPr>
                <w:rFonts w:eastAsia="標楷體"/>
              </w:rPr>
              <w:t>務</w:t>
            </w:r>
            <w:proofErr w:type="gramEnd"/>
            <w:r w:rsidRPr="00263E1D">
              <w:rPr>
                <w:rFonts w:eastAsia="標楷體"/>
              </w:rPr>
              <w:t>會議或學位學程事務會議定之。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Default="00A70EAF" w:rsidP="00AF38E6">
            <w:pPr>
              <w:pStyle w:val="TableContents"/>
              <w:wordWrap/>
              <w:spacing w:line="240" w:lineRule="exac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AF38E6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</w:p>
          <w:p w:rsidR="00A70EAF" w:rsidRPr="00263E1D" w:rsidRDefault="00A70EAF" w:rsidP="00EE09C5">
            <w:pPr>
              <w:pStyle w:val="TableContents"/>
              <w:wordWrap/>
              <w:spacing w:line="300" w:lineRule="exact"/>
              <w:ind w:left="593" w:hangingChars="247" w:hanging="593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否</w:t>
            </w:r>
            <w:proofErr w:type="gramEnd"/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</w:t>
            </w:r>
            <w:r>
              <w:rPr>
                <w:rFonts w:cs="Times New Roman" w:hint="eastAsia"/>
                <w:sz w:val="24"/>
              </w:rPr>
              <w:t>認定口試委員不適任時，</w:t>
            </w:r>
            <w:r w:rsidRPr="00263E1D">
              <w:rPr>
                <w:rFonts w:cs="Times New Roman"/>
                <w:sz w:val="24"/>
              </w:rPr>
              <w:t>請指導老師</w:t>
            </w:r>
            <w:r>
              <w:rPr>
                <w:rFonts w:cs="Times New Roman" w:hint="eastAsia"/>
                <w:sz w:val="24"/>
              </w:rPr>
              <w:t>更換</w:t>
            </w:r>
            <w:r w:rsidRPr="00263E1D">
              <w:rPr>
                <w:rFonts w:cs="Times New Roman"/>
                <w:sz w:val="24"/>
              </w:rPr>
              <w:t>口試委員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AF38E6">
            <w:pPr>
              <w:pStyle w:val="TableContents"/>
              <w:wordWrap/>
              <w:spacing w:line="30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第三目、第四目資格之認定基準，必須提供相對應的審查資料。</w:t>
            </w:r>
          </w:p>
        </w:tc>
      </w:tr>
      <w:tr w:rsidR="00A70EAF" w:rsidRPr="00263E1D" w:rsidTr="001D0445">
        <w:tblPrEx>
          <w:tblCellMar>
            <w:left w:w="10" w:type="dxa"/>
            <w:right w:w="10" w:type="dxa"/>
          </w:tblCellMar>
        </w:tblPrEx>
        <w:trPr>
          <w:trHeight w:val="433"/>
        </w:trPr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AF38E6">
            <w:pPr>
              <w:jc w:val="center"/>
              <w:rPr>
                <w:rFonts w:eastAsia="標楷體"/>
              </w:rPr>
            </w:pPr>
            <w:r w:rsidRPr="00263E1D">
              <w:rPr>
                <w:rFonts w:eastAsia="標楷體"/>
              </w:rPr>
              <w:t>3</w:t>
            </w:r>
          </w:p>
        </w:tc>
        <w:tc>
          <w:tcPr>
            <w:tcW w:w="67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70EAF" w:rsidRPr="00263E1D" w:rsidRDefault="00A70EAF" w:rsidP="004C65BE">
            <w:pPr>
              <w:ind w:leftChars="100" w:left="240"/>
              <w:rPr>
                <w:rFonts w:eastAsia="標楷體"/>
              </w:rPr>
            </w:pPr>
            <w:r w:rsidRPr="00263E1D">
              <w:rPr>
                <w:rFonts w:eastAsia="標楷體"/>
              </w:rPr>
              <w:t>針對國家圖書館學位論文是否延後公開或不予公開。</w:t>
            </w:r>
          </w:p>
        </w:tc>
        <w:tc>
          <w:tcPr>
            <w:tcW w:w="56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EE09C5">
            <w:pPr>
              <w:pStyle w:val="TableContents"/>
              <w:spacing w:line="300" w:lineRule="exact"/>
              <w:ind w:left="600" w:hangingChars="250" w:hanging="600"/>
              <w:rPr>
                <w:rFonts w:cs="Times New Roman"/>
                <w:sz w:val="24"/>
              </w:rPr>
            </w:pPr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Pr="00263E1D">
              <w:rPr>
                <w:rFonts w:cs="Times New Roman"/>
                <w:sz w:val="24"/>
              </w:rPr>
              <w:t>是</w:t>
            </w:r>
            <w:r w:rsidRPr="00263E1D">
              <w:rPr>
                <w:rFonts w:cs="Times New Roman"/>
                <w:sz w:val="24"/>
              </w:rPr>
              <w:t>-</w:t>
            </w:r>
            <w:r w:rsidRPr="00263E1D">
              <w:rPr>
                <w:rFonts w:cs="Times New Roman"/>
                <w:sz w:val="24"/>
              </w:rPr>
              <w:t>填寫「學位論文延後公開申請書或不予公開申請書」</w:t>
            </w:r>
            <w:r>
              <w:rPr>
                <w:rFonts w:cs="Times New Roman" w:hint="eastAsia"/>
                <w:sz w:val="24"/>
              </w:rPr>
              <w:t>並檢附證明</w:t>
            </w:r>
            <w:r w:rsidRPr="00263E1D">
              <w:rPr>
                <w:rFonts w:cs="Times New Roman"/>
                <w:sz w:val="24"/>
              </w:rPr>
              <w:t>。</w:t>
            </w:r>
          </w:p>
          <w:p w:rsidR="00A70EAF" w:rsidRPr="00263E1D" w:rsidRDefault="00A70EAF" w:rsidP="00A513BF">
            <w:pPr>
              <w:pStyle w:val="TableContents"/>
              <w:rPr>
                <w:rFonts w:cs="Times New Roman"/>
                <w:sz w:val="24"/>
              </w:rPr>
            </w:pPr>
            <w:proofErr w:type="gramStart"/>
            <w:r w:rsidRPr="00263E1D">
              <w:rPr>
                <w:rFonts w:asciiTheme="majorEastAsia" w:eastAsiaTheme="majorEastAsia" w:hAnsiTheme="majorEastAsia" w:cs="Times New Roman"/>
                <w:sz w:val="24"/>
              </w:rPr>
              <w:t>□</w:t>
            </w:r>
            <w:r w:rsidR="005B7A04" w:rsidRPr="00263E1D">
              <w:rPr>
                <w:rFonts w:cs="Times New Roman"/>
                <w:sz w:val="24"/>
              </w:rPr>
              <w:t>否</w:t>
            </w:r>
            <w:proofErr w:type="gramEnd"/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EAF" w:rsidRPr="00263E1D" w:rsidRDefault="00A70EAF" w:rsidP="003321CF">
            <w:pPr>
              <w:pStyle w:val="TableContents"/>
              <w:wordWrap/>
              <w:spacing w:line="240" w:lineRule="exact"/>
              <w:rPr>
                <w:rFonts w:cs="Times New Roman"/>
                <w:sz w:val="24"/>
              </w:rPr>
            </w:pPr>
            <w:r w:rsidRPr="00263E1D">
              <w:rPr>
                <w:rFonts w:cs="Times New Roman"/>
                <w:sz w:val="24"/>
              </w:rPr>
              <w:t>經系</w:t>
            </w:r>
            <w:proofErr w:type="gramStart"/>
            <w:r w:rsidRPr="00263E1D">
              <w:rPr>
                <w:rFonts w:cs="Times New Roman"/>
                <w:sz w:val="24"/>
              </w:rPr>
              <w:t>務</w:t>
            </w:r>
            <w:proofErr w:type="gramEnd"/>
            <w:r w:rsidRPr="00263E1D">
              <w:rPr>
                <w:rFonts w:cs="Times New Roman"/>
                <w:sz w:val="24"/>
              </w:rPr>
              <w:t>會議同意後交至圖書</w:t>
            </w:r>
            <w:r w:rsidR="002E5EBD">
              <w:rPr>
                <w:rFonts w:cs="Times New Roman" w:hint="eastAsia"/>
                <w:sz w:val="24"/>
              </w:rPr>
              <w:t>館</w:t>
            </w:r>
            <w:r w:rsidRPr="00263E1D">
              <w:rPr>
                <w:rFonts w:cs="Times New Roman"/>
                <w:sz w:val="24"/>
              </w:rPr>
              <w:t>留存。</w:t>
            </w:r>
          </w:p>
        </w:tc>
      </w:tr>
    </w:tbl>
    <w:p w:rsidR="00A70EAF" w:rsidRDefault="00A70EAF" w:rsidP="00A70EAF">
      <w:pPr>
        <w:pStyle w:val="14PT--"/>
        <w:jc w:val="right"/>
        <w:rPr>
          <w:sz w:val="24"/>
        </w:rPr>
      </w:pPr>
    </w:p>
    <w:p w:rsidR="004C0A36" w:rsidRDefault="00A70EAF" w:rsidP="00425625">
      <w:pPr>
        <w:pStyle w:val="14PT--"/>
        <w:ind w:firstLineChars="250" w:firstLine="600"/>
        <w:jc w:val="left"/>
      </w:pPr>
      <w:r w:rsidRPr="00666C5E">
        <w:rPr>
          <w:sz w:val="24"/>
        </w:rPr>
        <w:t>單位承辦人：</w:t>
      </w:r>
      <w:r>
        <w:rPr>
          <w:rFonts w:hint="eastAsia"/>
          <w:sz w:val="24"/>
        </w:rPr>
        <w:t xml:space="preserve">                           </w:t>
      </w:r>
      <w:r w:rsidRPr="00666C5E">
        <w:rPr>
          <w:rFonts w:hint="eastAsia"/>
          <w:sz w:val="24"/>
        </w:rPr>
        <w:t xml:space="preserve">                </w:t>
      </w:r>
      <w:r w:rsidRPr="00666C5E">
        <w:rPr>
          <w:rFonts w:hint="eastAsia"/>
          <w:sz w:val="24"/>
        </w:rPr>
        <w:t>單位主管：</w:t>
      </w:r>
    </w:p>
    <w:sectPr w:rsidR="004C0A36" w:rsidSect="00EE09C5">
      <w:footerReference w:type="default" r:id="rId8"/>
      <w:pgSz w:w="16838" w:h="11906" w:orient="landscape"/>
      <w:pgMar w:top="1247" w:right="1418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B7" w:rsidRDefault="00F03CB7">
      <w:r>
        <w:separator/>
      </w:r>
    </w:p>
  </w:endnote>
  <w:endnote w:type="continuationSeparator" w:id="0">
    <w:p w:rsidR="00F03CB7" w:rsidRDefault="00F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FF" w:rsidRDefault="00F03CB7">
    <w:pPr>
      <w:pStyle w:val="a6"/>
      <w:jc w:val="center"/>
    </w:pPr>
  </w:p>
  <w:p w:rsidR="005E65FF" w:rsidRDefault="00F03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B7" w:rsidRDefault="00F03CB7">
      <w:r>
        <w:separator/>
      </w:r>
    </w:p>
  </w:footnote>
  <w:footnote w:type="continuationSeparator" w:id="0">
    <w:p w:rsidR="00F03CB7" w:rsidRDefault="00F0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B8E"/>
    <w:multiLevelType w:val="hybridMultilevel"/>
    <w:tmpl w:val="56C437A0"/>
    <w:lvl w:ilvl="0" w:tplc="7BB2E210">
      <w:start w:val="1"/>
      <w:numFmt w:val="taiwaneseCountingThousand"/>
      <w:lvlText w:val="%1、"/>
      <w:lvlJc w:val="left"/>
      <w:pPr>
        <w:ind w:left="1818" w:hanging="720"/>
      </w:pPr>
      <w:rPr>
        <w:rFonts w:eastAsia="標楷體" w:hint="default"/>
        <w:sz w:val="2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1">
    <w:nsid w:val="2AEE2DA0"/>
    <w:multiLevelType w:val="hybridMultilevel"/>
    <w:tmpl w:val="6546C5F0"/>
    <w:lvl w:ilvl="0" w:tplc="388EEAF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6458C"/>
    <w:multiLevelType w:val="hybridMultilevel"/>
    <w:tmpl w:val="BC767070"/>
    <w:lvl w:ilvl="0" w:tplc="4EE4EDA0">
      <w:start w:val="1"/>
      <w:numFmt w:val="taiwaneseCountingThousand"/>
      <w:lvlText w:val="(%1)"/>
      <w:lvlJc w:val="left"/>
      <w:pPr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ind w:left="497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0178D8"/>
    <w:rsid w:val="000221C2"/>
    <w:rsid w:val="0003746D"/>
    <w:rsid w:val="00045533"/>
    <w:rsid w:val="00047CFF"/>
    <w:rsid w:val="0005168C"/>
    <w:rsid w:val="0005284B"/>
    <w:rsid w:val="000563C7"/>
    <w:rsid w:val="000759FA"/>
    <w:rsid w:val="0009138A"/>
    <w:rsid w:val="0009616A"/>
    <w:rsid w:val="000A455A"/>
    <w:rsid w:val="000B6F59"/>
    <w:rsid w:val="000C3DFA"/>
    <w:rsid w:val="000C47B7"/>
    <w:rsid w:val="000D10AE"/>
    <w:rsid w:val="000D495A"/>
    <w:rsid w:val="000E6D21"/>
    <w:rsid w:val="001021F6"/>
    <w:rsid w:val="00103B39"/>
    <w:rsid w:val="0010533B"/>
    <w:rsid w:val="00107ED8"/>
    <w:rsid w:val="00134805"/>
    <w:rsid w:val="001349A8"/>
    <w:rsid w:val="0014757E"/>
    <w:rsid w:val="00162EE0"/>
    <w:rsid w:val="001660D4"/>
    <w:rsid w:val="001707E4"/>
    <w:rsid w:val="00172FDF"/>
    <w:rsid w:val="001A1157"/>
    <w:rsid w:val="001A612D"/>
    <w:rsid w:val="001B3427"/>
    <w:rsid w:val="001B481E"/>
    <w:rsid w:val="001B659E"/>
    <w:rsid w:val="001C03A1"/>
    <w:rsid w:val="001C0FB4"/>
    <w:rsid w:val="001C319B"/>
    <w:rsid w:val="001D0445"/>
    <w:rsid w:val="001D5BE7"/>
    <w:rsid w:val="001E6A99"/>
    <w:rsid w:val="00210419"/>
    <w:rsid w:val="002154CF"/>
    <w:rsid w:val="002247BF"/>
    <w:rsid w:val="00227AE7"/>
    <w:rsid w:val="00242D09"/>
    <w:rsid w:val="002443E7"/>
    <w:rsid w:val="0024458B"/>
    <w:rsid w:val="002575FB"/>
    <w:rsid w:val="002706E7"/>
    <w:rsid w:val="0027133D"/>
    <w:rsid w:val="00271F63"/>
    <w:rsid w:val="002726B9"/>
    <w:rsid w:val="0028057B"/>
    <w:rsid w:val="002857FF"/>
    <w:rsid w:val="002972F1"/>
    <w:rsid w:val="002A03CF"/>
    <w:rsid w:val="002A0BD0"/>
    <w:rsid w:val="002A30C3"/>
    <w:rsid w:val="002B2E3F"/>
    <w:rsid w:val="002D3089"/>
    <w:rsid w:val="002D4D53"/>
    <w:rsid w:val="002E5EBD"/>
    <w:rsid w:val="002E7DB0"/>
    <w:rsid w:val="00302EDC"/>
    <w:rsid w:val="00303708"/>
    <w:rsid w:val="003217BC"/>
    <w:rsid w:val="003321CF"/>
    <w:rsid w:val="003376CE"/>
    <w:rsid w:val="00364394"/>
    <w:rsid w:val="00385462"/>
    <w:rsid w:val="0038575A"/>
    <w:rsid w:val="003B5310"/>
    <w:rsid w:val="003C49CC"/>
    <w:rsid w:val="003D367F"/>
    <w:rsid w:val="003D7AA1"/>
    <w:rsid w:val="003E1EED"/>
    <w:rsid w:val="003E3BAB"/>
    <w:rsid w:val="003F4AF6"/>
    <w:rsid w:val="00400E6F"/>
    <w:rsid w:val="00413414"/>
    <w:rsid w:val="00413C4C"/>
    <w:rsid w:val="00420FF7"/>
    <w:rsid w:val="00425625"/>
    <w:rsid w:val="00435321"/>
    <w:rsid w:val="00444ACF"/>
    <w:rsid w:val="0045052D"/>
    <w:rsid w:val="00452649"/>
    <w:rsid w:val="00456B65"/>
    <w:rsid w:val="0048335B"/>
    <w:rsid w:val="00486481"/>
    <w:rsid w:val="00491B76"/>
    <w:rsid w:val="004A4752"/>
    <w:rsid w:val="004B4256"/>
    <w:rsid w:val="004B5353"/>
    <w:rsid w:val="004B73E6"/>
    <w:rsid w:val="004C0739"/>
    <w:rsid w:val="004C0A36"/>
    <w:rsid w:val="004C438E"/>
    <w:rsid w:val="004C4764"/>
    <w:rsid w:val="004C65BE"/>
    <w:rsid w:val="004D081B"/>
    <w:rsid w:val="00501AA0"/>
    <w:rsid w:val="00502C72"/>
    <w:rsid w:val="00505173"/>
    <w:rsid w:val="00511E9E"/>
    <w:rsid w:val="005252BF"/>
    <w:rsid w:val="005313EC"/>
    <w:rsid w:val="00540A4E"/>
    <w:rsid w:val="00552F1D"/>
    <w:rsid w:val="005953BC"/>
    <w:rsid w:val="005A147B"/>
    <w:rsid w:val="005B43D6"/>
    <w:rsid w:val="005B7A04"/>
    <w:rsid w:val="005C10FD"/>
    <w:rsid w:val="005C48E0"/>
    <w:rsid w:val="00614180"/>
    <w:rsid w:val="006412FF"/>
    <w:rsid w:val="0064205E"/>
    <w:rsid w:val="00673A33"/>
    <w:rsid w:val="00691068"/>
    <w:rsid w:val="00696A4F"/>
    <w:rsid w:val="006A07CA"/>
    <w:rsid w:val="006A1119"/>
    <w:rsid w:val="006A2A51"/>
    <w:rsid w:val="006C189B"/>
    <w:rsid w:val="006D135E"/>
    <w:rsid w:val="006E1F57"/>
    <w:rsid w:val="0070541D"/>
    <w:rsid w:val="00716D4C"/>
    <w:rsid w:val="00720835"/>
    <w:rsid w:val="00720D92"/>
    <w:rsid w:val="00747224"/>
    <w:rsid w:val="00750A0E"/>
    <w:rsid w:val="007549E9"/>
    <w:rsid w:val="007574A7"/>
    <w:rsid w:val="007779C6"/>
    <w:rsid w:val="007A6974"/>
    <w:rsid w:val="007D2C51"/>
    <w:rsid w:val="007D67E5"/>
    <w:rsid w:val="007F429D"/>
    <w:rsid w:val="00801549"/>
    <w:rsid w:val="00804966"/>
    <w:rsid w:val="00816DB3"/>
    <w:rsid w:val="00842B42"/>
    <w:rsid w:val="00850028"/>
    <w:rsid w:val="00881EA9"/>
    <w:rsid w:val="00892C00"/>
    <w:rsid w:val="008953C5"/>
    <w:rsid w:val="00897FCD"/>
    <w:rsid w:val="008A4139"/>
    <w:rsid w:val="008A5C64"/>
    <w:rsid w:val="008B3AF7"/>
    <w:rsid w:val="008B6EE8"/>
    <w:rsid w:val="008C37AE"/>
    <w:rsid w:val="008F208A"/>
    <w:rsid w:val="0090795E"/>
    <w:rsid w:val="0091657D"/>
    <w:rsid w:val="009236F4"/>
    <w:rsid w:val="00924146"/>
    <w:rsid w:val="009434B0"/>
    <w:rsid w:val="0095757D"/>
    <w:rsid w:val="00957B25"/>
    <w:rsid w:val="00962BF9"/>
    <w:rsid w:val="00966E56"/>
    <w:rsid w:val="00970C53"/>
    <w:rsid w:val="00973FA7"/>
    <w:rsid w:val="00977FD0"/>
    <w:rsid w:val="009A7D61"/>
    <w:rsid w:val="009B4ADE"/>
    <w:rsid w:val="009B57E5"/>
    <w:rsid w:val="009C3367"/>
    <w:rsid w:val="009D308E"/>
    <w:rsid w:val="009D7CCF"/>
    <w:rsid w:val="009F52AD"/>
    <w:rsid w:val="009F6BC6"/>
    <w:rsid w:val="00A11541"/>
    <w:rsid w:val="00A513BF"/>
    <w:rsid w:val="00A66173"/>
    <w:rsid w:val="00A70450"/>
    <w:rsid w:val="00A70EAF"/>
    <w:rsid w:val="00A93AD1"/>
    <w:rsid w:val="00A95584"/>
    <w:rsid w:val="00A95A93"/>
    <w:rsid w:val="00AA4EB7"/>
    <w:rsid w:val="00AD28F7"/>
    <w:rsid w:val="00AF53AF"/>
    <w:rsid w:val="00AF7976"/>
    <w:rsid w:val="00B03381"/>
    <w:rsid w:val="00B11643"/>
    <w:rsid w:val="00B1590C"/>
    <w:rsid w:val="00B20491"/>
    <w:rsid w:val="00B21A40"/>
    <w:rsid w:val="00B273E5"/>
    <w:rsid w:val="00B36E84"/>
    <w:rsid w:val="00B42667"/>
    <w:rsid w:val="00B45765"/>
    <w:rsid w:val="00B62157"/>
    <w:rsid w:val="00B62B7E"/>
    <w:rsid w:val="00B70424"/>
    <w:rsid w:val="00B767A4"/>
    <w:rsid w:val="00B96D09"/>
    <w:rsid w:val="00B96EB0"/>
    <w:rsid w:val="00BA09E4"/>
    <w:rsid w:val="00BA30FF"/>
    <w:rsid w:val="00BA64B2"/>
    <w:rsid w:val="00BC4141"/>
    <w:rsid w:val="00BC796B"/>
    <w:rsid w:val="00BD6817"/>
    <w:rsid w:val="00BE2700"/>
    <w:rsid w:val="00BE4673"/>
    <w:rsid w:val="00BE5BB1"/>
    <w:rsid w:val="00BF2F2D"/>
    <w:rsid w:val="00C1638A"/>
    <w:rsid w:val="00C175AB"/>
    <w:rsid w:val="00C1768A"/>
    <w:rsid w:val="00C23115"/>
    <w:rsid w:val="00C53386"/>
    <w:rsid w:val="00C5627A"/>
    <w:rsid w:val="00C60D77"/>
    <w:rsid w:val="00C620BF"/>
    <w:rsid w:val="00C64FCC"/>
    <w:rsid w:val="00C70BAE"/>
    <w:rsid w:val="00C7254C"/>
    <w:rsid w:val="00C72B8D"/>
    <w:rsid w:val="00C81C6F"/>
    <w:rsid w:val="00C86E2A"/>
    <w:rsid w:val="00C86F9D"/>
    <w:rsid w:val="00CA2C3E"/>
    <w:rsid w:val="00CA441B"/>
    <w:rsid w:val="00CB7566"/>
    <w:rsid w:val="00CC55A1"/>
    <w:rsid w:val="00CD3718"/>
    <w:rsid w:val="00CF004E"/>
    <w:rsid w:val="00CF6807"/>
    <w:rsid w:val="00CF7704"/>
    <w:rsid w:val="00D1104B"/>
    <w:rsid w:val="00D14C2C"/>
    <w:rsid w:val="00D24D98"/>
    <w:rsid w:val="00D349B8"/>
    <w:rsid w:val="00D41474"/>
    <w:rsid w:val="00D43EF9"/>
    <w:rsid w:val="00D44F20"/>
    <w:rsid w:val="00D51C2C"/>
    <w:rsid w:val="00DB0047"/>
    <w:rsid w:val="00DB1356"/>
    <w:rsid w:val="00DB43C5"/>
    <w:rsid w:val="00DB6BBE"/>
    <w:rsid w:val="00DC08DC"/>
    <w:rsid w:val="00DD1D48"/>
    <w:rsid w:val="00DF6D30"/>
    <w:rsid w:val="00E02AAA"/>
    <w:rsid w:val="00E16587"/>
    <w:rsid w:val="00E24A7B"/>
    <w:rsid w:val="00E258DC"/>
    <w:rsid w:val="00E30ED8"/>
    <w:rsid w:val="00E3567B"/>
    <w:rsid w:val="00E42DE6"/>
    <w:rsid w:val="00E43E94"/>
    <w:rsid w:val="00E45927"/>
    <w:rsid w:val="00E55E4F"/>
    <w:rsid w:val="00E667DF"/>
    <w:rsid w:val="00E82366"/>
    <w:rsid w:val="00E843C3"/>
    <w:rsid w:val="00EA5699"/>
    <w:rsid w:val="00EB6199"/>
    <w:rsid w:val="00EB7DB5"/>
    <w:rsid w:val="00ED2E7F"/>
    <w:rsid w:val="00ED34A4"/>
    <w:rsid w:val="00ED6C9E"/>
    <w:rsid w:val="00EE09C5"/>
    <w:rsid w:val="00EF6F46"/>
    <w:rsid w:val="00F01047"/>
    <w:rsid w:val="00F03CB7"/>
    <w:rsid w:val="00F16CF0"/>
    <w:rsid w:val="00F21A22"/>
    <w:rsid w:val="00F24611"/>
    <w:rsid w:val="00F44584"/>
    <w:rsid w:val="00F50CD6"/>
    <w:rsid w:val="00F62992"/>
    <w:rsid w:val="00F664FB"/>
    <w:rsid w:val="00F66967"/>
    <w:rsid w:val="00F74245"/>
    <w:rsid w:val="00F74D19"/>
    <w:rsid w:val="00F8611B"/>
    <w:rsid w:val="00F9335C"/>
    <w:rsid w:val="00FA1C47"/>
    <w:rsid w:val="00FB1AD3"/>
    <w:rsid w:val="00FC46F6"/>
    <w:rsid w:val="00FD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336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9C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C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36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9C3367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4B"/>
    <w:rPr>
      <w:rFonts w:asciiTheme="majorHAnsi" w:eastAsiaTheme="majorEastAsia" w:hAnsiTheme="majorHAnsi" w:cstheme="majorBidi"/>
      <w:sz w:val="18"/>
      <w:szCs w:val="18"/>
    </w:rPr>
  </w:style>
  <w:style w:type="paragraph" w:customStyle="1" w:styleId="14PT--">
    <w:name w:val="14PT -- 對齊邊線"/>
    <w:basedOn w:val="a"/>
    <w:rsid w:val="00BA09E4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customStyle="1" w:styleId="TableContents">
    <w:name w:val="Table Contents"/>
    <w:basedOn w:val="a"/>
    <w:rsid w:val="00BA09E4"/>
    <w:pPr>
      <w:suppressLineNumbers/>
      <w:suppressAutoHyphens/>
      <w:wordWrap w:val="0"/>
      <w:overflowPunct w:val="0"/>
      <w:autoSpaceDE w:val="0"/>
      <w:autoSpaceDN w:val="0"/>
      <w:jc w:val="both"/>
      <w:textAlignment w:val="baseline"/>
    </w:pPr>
    <w:rPr>
      <w:rFonts w:eastAsia="標楷體" w:cs="Mangal"/>
      <w:kern w:val="3"/>
      <w:sz w:val="28"/>
      <w:lang w:bidi="hi-IN"/>
    </w:rPr>
  </w:style>
  <w:style w:type="paragraph" w:styleId="aa">
    <w:name w:val="header"/>
    <w:basedOn w:val="a"/>
    <w:link w:val="ab"/>
    <w:uiPriority w:val="99"/>
    <w:unhideWhenUsed/>
    <w:rsid w:val="00EB7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7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2020-05-15T03:18:00Z</cp:lastPrinted>
  <dcterms:created xsi:type="dcterms:W3CDTF">2020-05-18T09:17:00Z</dcterms:created>
  <dcterms:modified xsi:type="dcterms:W3CDTF">2020-05-18T09:17:00Z</dcterms:modified>
</cp:coreProperties>
</file>