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37" w:rsidRDefault="00FA6DE2" w:rsidP="00473037">
      <w:pPr>
        <w:jc w:val="right"/>
        <w:rPr>
          <w:rFonts w:ascii="標楷體" w:eastAsia="標楷體" w:hAnsi="標楷體"/>
          <w:sz w:val="36"/>
        </w:rPr>
      </w:pPr>
      <w:r>
        <w:rPr>
          <w:noProof/>
        </w:rPr>
        <mc:AlternateContent>
          <mc:Choice Requires="wps">
            <w:drawing>
              <wp:anchor distT="0" distB="0" distL="114300" distR="114300" simplePos="0" relativeHeight="251659264" behindDoc="0" locked="0" layoutInCell="1" allowOverlap="1" wp14:anchorId="31CC2423" wp14:editId="7F93226F">
                <wp:simplePos x="0" y="0"/>
                <wp:positionH relativeFrom="column">
                  <wp:posOffset>4775200</wp:posOffset>
                </wp:positionH>
                <wp:positionV relativeFrom="paragraph">
                  <wp:posOffset>120650</wp:posOffset>
                </wp:positionV>
                <wp:extent cx="730250" cy="304800"/>
                <wp:effectExtent l="0" t="0" r="1270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A6DE2" w:rsidRPr="00D348E1" w:rsidRDefault="00FA6DE2" w:rsidP="00FA6DE2">
                            <w:pPr>
                              <w:spacing w:line="240" w:lineRule="exact"/>
                              <w:rPr>
                                <w:b/>
                                <w:color w:val="FF0000"/>
                              </w:rPr>
                            </w:pPr>
                            <w:r w:rsidRPr="00D348E1">
                              <w:rPr>
                                <w:rFonts w:hint="eastAsia"/>
                                <w:b/>
                                <w:color w:val="FF0000"/>
                              </w:rPr>
                              <w:t>附件</w:t>
                            </w:r>
                            <w:r w:rsidR="00592FB2">
                              <w:rPr>
                                <w:rFonts w:hint="eastAsia"/>
                                <w:b/>
                                <w:color w:val="FF0000"/>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6pt;margin-top:9.5pt;width: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" fillcolor="white [3201]" strokecolor="#c0504d [3205]" strokeweight="2pt">
                <v:textbox>
                  <w:txbxContent>
                    <w:p w:rsidR="00FA6DE2" w:rsidRPr="00D348E1" w:rsidRDefault="00FA6DE2" w:rsidP="00FA6DE2">
                      <w:pPr>
                        <w:spacing w:line="240" w:lineRule="exact"/>
                        <w:rPr>
                          <w:b/>
                          <w:color w:val="FF0000"/>
                        </w:rPr>
                      </w:pPr>
                      <w:r w:rsidRPr="00D348E1">
                        <w:rPr>
                          <w:rFonts w:hint="eastAsia"/>
                          <w:b/>
                          <w:color w:val="FF0000"/>
                        </w:rPr>
                        <w:t>附件</w:t>
                      </w:r>
                      <w:r w:rsidR="00592FB2">
                        <w:rPr>
                          <w:rFonts w:hint="eastAsia"/>
                          <w:b/>
                          <w:color w:val="FF0000"/>
                        </w:rPr>
                        <w:t>二</w:t>
                      </w:r>
                    </w:p>
                  </w:txbxContent>
                </v:textbox>
              </v:shape>
            </w:pict>
          </mc:Fallback>
        </mc:AlternateContent>
      </w:r>
    </w:p>
    <w:p w:rsidR="00A4201F" w:rsidRDefault="00A4201F" w:rsidP="00A4201F">
      <w:pPr>
        <w:jc w:val="center"/>
        <w:rPr>
          <w:rFonts w:ascii="標楷體" w:eastAsia="標楷體" w:hAnsi="標楷體"/>
          <w:sz w:val="36"/>
        </w:rPr>
      </w:pPr>
      <w:r>
        <w:rPr>
          <w:rFonts w:ascii="標楷體" w:eastAsia="標楷體" w:hAnsi="標楷體" w:hint="eastAsia"/>
          <w:sz w:val="36"/>
        </w:rPr>
        <w:t xml:space="preserve">國立宜蘭大學園藝學系招生委員會設置辦法  </w:t>
      </w:r>
    </w:p>
    <w:p w:rsidR="00A4201F" w:rsidRDefault="00A4201F" w:rsidP="00A4201F">
      <w:pPr>
        <w:jc w:val="center"/>
        <w:rPr>
          <w:rFonts w:ascii="標楷體" w:eastAsia="標楷體" w:hAnsi="標楷體"/>
          <w:szCs w:val="24"/>
        </w:rPr>
      </w:pPr>
      <w:r>
        <w:rPr>
          <w:rFonts w:ascii="標楷體" w:eastAsia="標楷體" w:hAnsi="標楷體" w:hint="eastAsia"/>
          <w:szCs w:val="24"/>
        </w:rPr>
        <w:t xml:space="preserve">                                        104學年第二次系</w:t>
      </w:r>
      <w:proofErr w:type="gramStart"/>
      <w:r>
        <w:rPr>
          <w:rFonts w:ascii="標楷體" w:eastAsia="標楷體" w:hAnsi="標楷體" w:hint="eastAsia"/>
          <w:szCs w:val="24"/>
        </w:rPr>
        <w:t>務</w:t>
      </w:r>
      <w:proofErr w:type="gramEnd"/>
      <w:r>
        <w:rPr>
          <w:rFonts w:ascii="標楷體" w:eastAsia="標楷體" w:hAnsi="標楷體" w:hint="eastAsia"/>
          <w:szCs w:val="24"/>
        </w:rPr>
        <w:t>會議通過</w:t>
      </w:r>
    </w:p>
    <w:p w:rsidR="00A4201F" w:rsidRDefault="00A4201F" w:rsidP="00A4201F">
      <w:pPr>
        <w:pStyle w:val="a3"/>
        <w:numPr>
          <w:ilvl w:val="0"/>
          <w:numId w:val="1"/>
        </w:numPr>
        <w:ind w:leftChars="0"/>
        <w:rPr>
          <w:rFonts w:ascii="新細明體" w:hAnsi="新細明體"/>
        </w:rPr>
      </w:pPr>
      <w:r>
        <w:rPr>
          <w:rFonts w:ascii="新細明體" w:hAnsi="新細明體" w:hint="eastAsia"/>
        </w:rPr>
        <w:t>為辦理本系各學制招生作業之相關事宜，設立園藝學系招生委員會（以下簡稱本會）。</w:t>
      </w:r>
    </w:p>
    <w:p w:rsidR="00A4201F" w:rsidRDefault="00A4201F" w:rsidP="00A4201F">
      <w:pPr>
        <w:pStyle w:val="a3"/>
        <w:ind w:leftChars="0" w:left="960"/>
        <w:rPr>
          <w:rFonts w:ascii="新細明體" w:hAnsi="新細明體"/>
        </w:rPr>
      </w:pPr>
    </w:p>
    <w:p w:rsidR="00A4201F" w:rsidRDefault="00A4201F" w:rsidP="00A4201F">
      <w:pPr>
        <w:pStyle w:val="a3"/>
        <w:numPr>
          <w:ilvl w:val="0"/>
          <w:numId w:val="1"/>
        </w:numPr>
        <w:ind w:leftChars="0"/>
        <w:rPr>
          <w:rFonts w:ascii="新細明體" w:hAnsi="新細明體"/>
        </w:rPr>
      </w:pPr>
      <w:r>
        <w:rPr>
          <w:rFonts w:ascii="新細明體" w:hAnsi="新細明體" w:hint="eastAsia"/>
        </w:rPr>
        <w:t>本會組織成員，由本系專任（案）教師組成之，</w:t>
      </w:r>
      <w:proofErr w:type="gramStart"/>
      <w:r>
        <w:rPr>
          <w:rFonts w:ascii="新細明體" w:hAnsi="新細明體" w:hint="eastAsia"/>
        </w:rPr>
        <w:t>依當年度</w:t>
      </w:r>
      <w:proofErr w:type="gramEnd"/>
      <w:r>
        <w:rPr>
          <w:rFonts w:ascii="新細明體" w:hAnsi="新細明體" w:hint="eastAsia"/>
        </w:rPr>
        <w:t>大學部及研究所招生試</w:t>
      </w:r>
      <w:proofErr w:type="gramStart"/>
      <w:r>
        <w:rPr>
          <w:rFonts w:ascii="新細明體" w:hAnsi="新細明體" w:hint="eastAsia"/>
        </w:rPr>
        <w:t>務</w:t>
      </w:r>
      <w:proofErr w:type="gramEnd"/>
      <w:r>
        <w:rPr>
          <w:rFonts w:ascii="新細明體" w:hAnsi="新細明體" w:hint="eastAsia"/>
        </w:rPr>
        <w:t>分為二組(隔</w:t>
      </w:r>
      <w:proofErr w:type="gramStart"/>
      <w:r>
        <w:rPr>
          <w:rFonts w:ascii="新細明體" w:hAnsi="新細明體" w:hint="eastAsia"/>
        </w:rPr>
        <w:t>年試別互換</w:t>
      </w:r>
      <w:proofErr w:type="gramEnd"/>
      <w:r>
        <w:rPr>
          <w:rFonts w:ascii="新細明體" w:hAnsi="新細明體" w:hint="eastAsia"/>
        </w:rPr>
        <w:t>)，並由系主任為小組召集人，各小組成員當年度因故未能參與試</w:t>
      </w:r>
      <w:proofErr w:type="gramStart"/>
      <w:r>
        <w:rPr>
          <w:rFonts w:ascii="新細明體" w:hAnsi="新細明體" w:hint="eastAsia"/>
        </w:rPr>
        <w:t>務</w:t>
      </w:r>
      <w:proofErr w:type="gramEnd"/>
      <w:r>
        <w:rPr>
          <w:rFonts w:ascii="新細明體" w:hAnsi="新細明體" w:hint="eastAsia"/>
        </w:rPr>
        <w:t>工作時，應事先向召集人報備。</w:t>
      </w:r>
    </w:p>
    <w:p w:rsidR="00A4201F" w:rsidRDefault="00A4201F" w:rsidP="00A4201F">
      <w:pPr>
        <w:rPr>
          <w:rFonts w:ascii="新細明體" w:hAnsi="新細明體"/>
        </w:rPr>
      </w:pPr>
    </w:p>
    <w:p w:rsidR="00A4201F" w:rsidRDefault="00A4201F" w:rsidP="00A4201F">
      <w:pPr>
        <w:pStyle w:val="a3"/>
        <w:numPr>
          <w:ilvl w:val="0"/>
          <w:numId w:val="1"/>
        </w:numPr>
        <w:ind w:leftChars="0"/>
        <w:rPr>
          <w:rFonts w:ascii="新細明體" w:hAnsi="新細明體"/>
        </w:rPr>
      </w:pPr>
      <w:r>
        <w:rPr>
          <w:rFonts w:ascii="新細明體" w:hAnsi="新細明體" w:hint="eastAsia"/>
        </w:rPr>
        <w:t>各招生小組設執行秘書一人，由系主任遴選聘任之，協助相關試</w:t>
      </w:r>
      <w:proofErr w:type="gramStart"/>
      <w:r>
        <w:rPr>
          <w:rFonts w:ascii="新細明體" w:hAnsi="新細明體" w:hint="eastAsia"/>
        </w:rPr>
        <w:t>務</w:t>
      </w:r>
      <w:proofErr w:type="gramEnd"/>
      <w:r>
        <w:rPr>
          <w:rFonts w:ascii="新細明體" w:hAnsi="新細明體" w:hint="eastAsia"/>
        </w:rPr>
        <w:t>作業事宜。</w:t>
      </w:r>
    </w:p>
    <w:p w:rsidR="00A4201F" w:rsidRDefault="00A4201F" w:rsidP="00A4201F">
      <w:pPr>
        <w:pStyle w:val="a3"/>
        <w:rPr>
          <w:rFonts w:ascii="新細明體" w:hAnsi="新細明體"/>
        </w:rPr>
      </w:pPr>
    </w:p>
    <w:p w:rsidR="00A4201F" w:rsidRDefault="00A4201F" w:rsidP="00A4201F">
      <w:pPr>
        <w:pStyle w:val="a3"/>
        <w:numPr>
          <w:ilvl w:val="0"/>
          <w:numId w:val="1"/>
        </w:numPr>
        <w:ind w:leftChars="0"/>
        <w:rPr>
          <w:rFonts w:ascii="新細明體" w:hAnsi="新細明體"/>
        </w:rPr>
      </w:pPr>
      <w:r>
        <w:rPr>
          <w:rFonts w:ascii="新細明體" w:hAnsi="新細明體" w:hint="eastAsia"/>
        </w:rPr>
        <w:t>本會各小組開會審議各學制招生入學之相關事項須有委員三分之二以上出席，出席委員二分之一以上同意方得決議。</w:t>
      </w:r>
    </w:p>
    <w:p w:rsidR="00A4201F" w:rsidRDefault="00A4201F" w:rsidP="00A4201F">
      <w:pPr>
        <w:pStyle w:val="a3"/>
        <w:rPr>
          <w:rFonts w:ascii="新細明體" w:hAnsi="新細明體"/>
        </w:rPr>
      </w:pPr>
    </w:p>
    <w:p w:rsidR="00A4201F" w:rsidRDefault="00A4201F" w:rsidP="00A4201F">
      <w:pPr>
        <w:pStyle w:val="a3"/>
        <w:numPr>
          <w:ilvl w:val="0"/>
          <w:numId w:val="1"/>
        </w:numPr>
        <w:ind w:leftChars="0"/>
        <w:rPr>
          <w:rFonts w:ascii="新細明體" w:hAnsi="新細明體"/>
        </w:rPr>
      </w:pPr>
      <w:r>
        <w:rPr>
          <w:rFonts w:ascii="新細明體" w:hAnsi="新細明體" w:hint="eastAsia"/>
        </w:rPr>
        <w:t>本設置辦法經系</w:t>
      </w:r>
      <w:proofErr w:type="gramStart"/>
      <w:r>
        <w:rPr>
          <w:rFonts w:ascii="新細明體" w:hAnsi="新細明體" w:hint="eastAsia"/>
        </w:rPr>
        <w:t>務</w:t>
      </w:r>
      <w:proofErr w:type="gramEnd"/>
      <w:r>
        <w:rPr>
          <w:rFonts w:ascii="新細明體" w:hAnsi="新細明體" w:hint="eastAsia"/>
        </w:rPr>
        <w:t>會議通過後施行，修正時亦同。</w:t>
      </w:r>
    </w:p>
    <w:p w:rsidR="00A4201F" w:rsidRDefault="00A4201F" w:rsidP="00A4201F"/>
    <w:p w:rsidR="00135A49" w:rsidRDefault="00135A49" w:rsidP="00A4201F"/>
    <w:p w:rsidR="00135A49" w:rsidRDefault="00135A49" w:rsidP="00A4201F"/>
    <w:p w:rsidR="00135A49" w:rsidRDefault="00135A49" w:rsidP="00A4201F"/>
    <w:p w:rsidR="00135A49" w:rsidRPr="00A27ABB" w:rsidRDefault="00135A49" w:rsidP="00135A49">
      <w:pPr>
        <w:jc w:val="center"/>
        <w:rPr>
          <w:rFonts w:ascii="標楷體" w:eastAsia="標楷體" w:hAnsi="標楷體"/>
          <w:b/>
          <w:sz w:val="40"/>
          <w:szCs w:val="40"/>
        </w:rPr>
      </w:pPr>
      <w:r w:rsidRPr="00A27ABB">
        <w:rPr>
          <w:rFonts w:ascii="標楷體" w:eastAsia="標楷體" w:hAnsi="標楷體" w:hint="eastAsia"/>
          <w:b/>
          <w:sz w:val="40"/>
          <w:szCs w:val="40"/>
        </w:rPr>
        <w:t>園藝學系</w:t>
      </w:r>
      <w:r w:rsidRPr="00A27ABB">
        <w:rPr>
          <w:rFonts w:ascii="標楷體" w:eastAsia="標楷體" w:hAnsi="標楷體"/>
          <w:b/>
          <w:sz w:val="40"/>
          <w:szCs w:val="40"/>
        </w:rPr>
        <w:t xml:space="preserve">   </w:t>
      </w:r>
      <w:r w:rsidRPr="00A27ABB">
        <w:rPr>
          <w:rFonts w:ascii="標楷體" w:eastAsia="標楷體" w:hAnsi="標楷體" w:hint="eastAsia"/>
          <w:b/>
          <w:sz w:val="40"/>
          <w:szCs w:val="40"/>
        </w:rPr>
        <w:t>招生</w:t>
      </w:r>
      <w:proofErr w:type="gramStart"/>
      <w:r w:rsidRPr="00A27ABB">
        <w:rPr>
          <w:rFonts w:ascii="標楷體" w:eastAsia="標楷體" w:hAnsi="標楷體" w:hint="eastAsia"/>
          <w:b/>
          <w:sz w:val="40"/>
          <w:szCs w:val="40"/>
        </w:rPr>
        <w:t>委員制別分組</w:t>
      </w:r>
      <w:proofErr w:type="gramEnd"/>
      <w:r w:rsidRPr="00A27ABB">
        <w:rPr>
          <w:rFonts w:ascii="標楷體" w:eastAsia="標楷體" w:hAnsi="標楷體" w:hint="eastAsia"/>
          <w:b/>
          <w:sz w:val="40"/>
          <w:szCs w:val="40"/>
        </w:rPr>
        <w:t>輪值表</w:t>
      </w:r>
    </w:p>
    <w:p w:rsidR="00135A49" w:rsidRDefault="00135A49" w:rsidP="00135A49">
      <w:pPr>
        <w:jc w:val="center"/>
        <w:rPr>
          <w:sz w:val="32"/>
          <w:szCs w:val="32"/>
        </w:rPr>
      </w:pPr>
    </w:p>
    <w:tbl>
      <w:tblPr>
        <w:tblStyle w:val="a4"/>
        <w:tblW w:w="8330" w:type="dxa"/>
        <w:tblLook w:val="04A0" w:firstRow="1" w:lastRow="0" w:firstColumn="1" w:lastColumn="0" w:noHBand="0" w:noVBand="1"/>
      </w:tblPr>
      <w:tblGrid>
        <w:gridCol w:w="3085"/>
        <w:gridCol w:w="2693"/>
        <w:gridCol w:w="2552"/>
      </w:tblGrid>
      <w:tr w:rsidR="00135A49" w:rsidTr="008F242B">
        <w:tc>
          <w:tcPr>
            <w:tcW w:w="3085" w:type="dxa"/>
            <w:tcBorders>
              <w:top w:val="single" w:sz="4" w:space="0" w:color="auto"/>
              <w:left w:val="single" w:sz="4" w:space="0" w:color="auto"/>
              <w:bottom w:val="single" w:sz="4" w:space="0" w:color="auto"/>
              <w:right w:val="single" w:sz="4" w:space="0" w:color="auto"/>
            </w:tcBorders>
            <w:hideMark/>
          </w:tcPr>
          <w:p w:rsidR="00135A49" w:rsidRPr="00BC3651" w:rsidRDefault="00135A49" w:rsidP="008F242B">
            <w:pPr>
              <w:ind w:firstLineChars="295" w:firstLine="708"/>
              <w:rPr>
                <w:szCs w:val="24"/>
              </w:rPr>
            </w:pPr>
            <w:r w:rsidRPr="00BC3651">
              <w:rPr>
                <w:rFonts w:hint="eastAsia"/>
                <w:szCs w:val="24"/>
              </w:rPr>
              <w:t>委員</w:t>
            </w:r>
          </w:p>
        </w:tc>
        <w:tc>
          <w:tcPr>
            <w:tcW w:w="2693" w:type="dxa"/>
            <w:tcBorders>
              <w:top w:val="single" w:sz="4" w:space="0" w:color="auto"/>
              <w:left w:val="single" w:sz="4" w:space="0" w:color="auto"/>
              <w:bottom w:val="single" w:sz="4" w:space="0" w:color="auto"/>
              <w:right w:val="single" w:sz="4" w:space="0" w:color="auto"/>
            </w:tcBorders>
            <w:hideMark/>
          </w:tcPr>
          <w:p w:rsidR="00135A49" w:rsidRPr="00BC3651" w:rsidRDefault="00135A49" w:rsidP="008F242B">
            <w:pPr>
              <w:jc w:val="center"/>
              <w:rPr>
                <w:szCs w:val="24"/>
              </w:rPr>
            </w:pPr>
            <w:r w:rsidRPr="00BC3651">
              <w:rPr>
                <w:szCs w:val="24"/>
              </w:rPr>
              <w:t>105</w:t>
            </w:r>
            <w:r w:rsidRPr="00BC3651">
              <w:rPr>
                <w:rFonts w:hint="eastAsia"/>
                <w:szCs w:val="24"/>
              </w:rPr>
              <w:t>學年</w:t>
            </w:r>
          </w:p>
        </w:tc>
        <w:tc>
          <w:tcPr>
            <w:tcW w:w="2552" w:type="dxa"/>
            <w:tcBorders>
              <w:top w:val="single" w:sz="4" w:space="0" w:color="auto"/>
              <w:left w:val="single" w:sz="4" w:space="0" w:color="auto"/>
              <w:bottom w:val="single" w:sz="4" w:space="0" w:color="auto"/>
              <w:right w:val="single" w:sz="4" w:space="0" w:color="auto"/>
            </w:tcBorders>
          </w:tcPr>
          <w:p w:rsidR="00135A49" w:rsidRPr="00BC3651" w:rsidRDefault="00135A49" w:rsidP="008F242B">
            <w:pPr>
              <w:jc w:val="center"/>
              <w:rPr>
                <w:szCs w:val="24"/>
              </w:rPr>
            </w:pPr>
            <w:r w:rsidRPr="00BC3651">
              <w:rPr>
                <w:rFonts w:hint="eastAsia"/>
                <w:szCs w:val="24"/>
              </w:rPr>
              <w:t>106</w:t>
            </w:r>
            <w:r w:rsidRPr="00BC3651">
              <w:rPr>
                <w:rFonts w:hint="eastAsia"/>
                <w:szCs w:val="24"/>
              </w:rPr>
              <w:t>學年</w:t>
            </w:r>
          </w:p>
        </w:tc>
      </w:tr>
      <w:tr w:rsidR="00135A49" w:rsidTr="008F242B">
        <w:tc>
          <w:tcPr>
            <w:tcW w:w="3085" w:type="dxa"/>
            <w:tcBorders>
              <w:top w:val="single" w:sz="4" w:space="0" w:color="auto"/>
              <w:left w:val="single" w:sz="4" w:space="0" w:color="auto"/>
              <w:bottom w:val="single" w:sz="4" w:space="0" w:color="auto"/>
              <w:right w:val="single" w:sz="4" w:space="0" w:color="auto"/>
            </w:tcBorders>
            <w:hideMark/>
          </w:tcPr>
          <w:p w:rsidR="00135A49" w:rsidRPr="00BC3651" w:rsidRDefault="00135A49" w:rsidP="008F242B">
            <w:pPr>
              <w:rPr>
                <w:szCs w:val="24"/>
              </w:rPr>
            </w:pPr>
            <w:r w:rsidRPr="00BC3651">
              <w:rPr>
                <w:rFonts w:hint="eastAsia"/>
                <w:szCs w:val="24"/>
              </w:rPr>
              <w:t>朱</w:t>
            </w:r>
            <w:r w:rsidRPr="00BC3651">
              <w:rPr>
                <w:rFonts w:hint="eastAsia"/>
                <w:szCs w:val="24"/>
              </w:rPr>
              <w:t xml:space="preserve">  </w:t>
            </w:r>
            <w:r w:rsidRPr="00BC3651">
              <w:rPr>
                <w:rFonts w:hint="eastAsia"/>
                <w:szCs w:val="24"/>
              </w:rPr>
              <w:t>玉主任、石正中老師、陳素瓊老師、高建元老師、黃志偉老師、</w:t>
            </w:r>
            <w:proofErr w:type="gramStart"/>
            <w:r w:rsidRPr="00BC3651">
              <w:rPr>
                <w:rFonts w:hint="eastAsia"/>
                <w:szCs w:val="24"/>
              </w:rPr>
              <w:t>鍾曉航</w:t>
            </w:r>
            <w:proofErr w:type="gramEnd"/>
            <w:r w:rsidRPr="00BC3651">
              <w:rPr>
                <w:rFonts w:hint="eastAsia"/>
                <w:szCs w:val="24"/>
              </w:rPr>
              <w:t>老師</w:t>
            </w:r>
          </w:p>
        </w:tc>
        <w:tc>
          <w:tcPr>
            <w:tcW w:w="2693" w:type="dxa"/>
            <w:tcBorders>
              <w:top w:val="single" w:sz="4" w:space="0" w:color="auto"/>
              <w:left w:val="single" w:sz="4" w:space="0" w:color="auto"/>
              <w:bottom w:val="single" w:sz="4" w:space="0" w:color="auto"/>
              <w:right w:val="single" w:sz="4" w:space="0" w:color="auto"/>
            </w:tcBorders>
            <w:hideMark/>
          </w:tcPr>
          <w:p w:rsidR="000C0C5C" w:rsidRDefault="000C0C5C" w:rsidP="008F242B">
            <w:pPr>
              <w:rPr>
                <w:rFonts w:hint="eastAsia"/>
                <w:szCs w:val="24"/>
              </w:rPr>
            </w:pPr>
            <w:r w:rsidRPr="00BC3651">
              <w:rPr>
                <w:rFonts w:hint="eastAsia"/>
                <w:szCs w:val="24"/>
              </w:rPr>
              <w:t>大學部</w:t>
            </w:r>
          </w:p>
          <w:p w:rsidR="00135A49" w:rsidRPr="00BC3651" w:rsidRDefault="00135A49" w:rsidP="008F242B">
            <w:pPr>
              <w:rPr>
                <w:szCs w:val="24"/>
              </w:rPr>
            </w:pPr>
            <w:r w:rsidRPr="00BC3651">
              <w:rPr>
                <w:rFonts w:hint="eastAsia"/>
                <w:szCs w:val="24"/>
              </w:rPr>
              <w:t>召集人：</w:t>
            </w:r>
            <w:r>
              <w:rPr>
                <w:rFonts w:hint="eastAsia"/>
                <w:szCs w:val="24"/>
              </w:rPr>
              <w:t>朱玉</w:t>
            </w:r>
          </w:p>
        </w:tc>
        <w:tc>
          <w:tcPr>
            <w:tcW w:w="2552" w:type="dxa"/>
            <w:tcBorders>
              <w:top w:val="single" w:sz="4" w:space="0" w:color="auto"/>
              <w:left w:val="single" w:sz="4" w:space="0" w:color="auto"/>
              <w:bottom w:val="single" w:sz="4" w:space="0" w:color="auto"/>
              <w:right w:val="single" w:sz="4" w:space="0" w:color="auto"/>
            </w:tcBorders>
          </w:tcPr>
          <w:p w:rsidR="00135A49" w:rsidRPr="00BC3651" w:rsidRDefault="000C0C5C" w:rsidP="008F242B">
            <w:pPr>
              <w:rPr>
                <w:szCs w:val="24"/>
              </w:rPr>
            </w:pPr>
            <w:r w:rsidRPr="00BC3651">
              <w:rPr>
                <w:rFonts w:hint="eastAsia"/>
                <w:szCs w:val="24"/>
              </w:rPr>
              <w:t>研究所</w:t>
            </w:r>
          </w:p>
          <w:p w:rsidR="00135A49" w:rsidRPr="00BC3651" w:rsidRDefault="00135A49" w:rsidP="000C0C5C">
            <w:pPr>
              <w:rPr>
                <w:szCs w:val="24"/>
              </w:rPr>
            </w:pPr>
            <w:r w:rsidRPr="00BC3651">
              <w:rPr>
                <w:rFonts w:hint="eastAsia"/>
                <w:szCs w:val="24"/>
              </w:rPr>
              <w:t>召集人：</w:t>
            </w:r>
            <w:r w:rsidR="000C0C5C">
              <w:rPr>
                <w:rFonts w:hint="eastAsia"/>
                <w:szCs w:val="24"/>
              </w:rPr>
              <w:t>朱玉</w:t>
            </w:r>
          </w:p>
        </w:tc>
      </w:tr>
      <w:tr w:rsidR="00135A49" w:rsidTr="008F242B">
        <w:tc>
          <w:tcPr>
            <w:tcW w:w="3085" w:type="dxa"/>
            <w:tcBorders>
              <w:top w:val="single" w:sz="4" w:space="0" w:color="auto"/>
              <w:left w:val="single" w:sz="4" w:space="0" w:color="auto"/>
              <w:bottom w:val="single" w:sz="4" w:space="0" w:color="auto"/>
              <w:right w:val="single" w:sz="4" w:space="0" w:color="auto"/>
            </w:tcBorders>
            <w:hideMark/>
          </w:tcPr>
          <w:p w:rsidR="00135A49" w:rsidRPr="00BC3651" w:rsidRDefault="00135A49" w:rsidP="008F242B">
            <w:pPr>
              <w:rPr>
                <w:szCs w:val="24"/>
              </w:rPr>
            </w:pPr>
            <w:r w:rsidRPr="00BC3651">
              <w:rPr>
                <w:rFonts w:hint="eastAsia"/>
                <w:szCs w:val="24"/>
              </w:rPr>
              <w:t>朱</w:t>
            </w:r>
            <w:r w:rsidRPr="00BC3651">
              <w:rPr>
                <w:rFonts w:hint="eastAsia"/>
                <w:szCs w:val="24"/>
              </w:rPr>
              <w:t xml:space="preserve">  </w:t>
            </w:r>
            <w:r w:rsidRPr="00BC3651">
              <w:rPr>
                <w:rFonts w:hint="eastAsia"/>
                <w:szCs w:val="24"/>
              </w:rPr>
              <w:t>玉主任、鄔家琪老師、尤進欽老師、郭純德老師、張允瓊老師、林建堯老師</w:t>
            </w:r>
          </w:p>
        </w:tc>
        <w:tc>
          <w:tcPr>
            <w:tcW w:w="2693" w:type="dxa"/>
            <w:tcBorders>
              <w:top w:val="single" w:sz="4" w:space="0" w:color="auto"/>
              <w:left w:val="single" w:sz="4" w:space="0" w:color="auto"/>
              <w:bottom w:val="single" w:sz="4" w:space="0" w:color="auto"/>
              <w:right w:val="single" w:sz="4" w:space="0" w:color="auto"/>
            </w:tcBorders>
            <w:hideMark/>
          </w:tcPr>
          <w:p w:rsidR="00135A49" w:rsidRPr="00BC3651" w:rsidRDefault="000C0C5C" w:rsidP="008F242B">
            <w:pPr>
              <w:rPr>
                <w:szCs w:val="24"/>
              </w:rPr>
            </w:pPr>
            <w:r w:rsidRPr="00BC3651">
              <w:rPr>
                <w:rFonts w:hint="eastAsia"/>
                <w:szCs w:val="24"/>
              </w:rPr>
              <w:t>研究所</w:t>
            </w:r>
          </w:p>
          <w:p w:rsidR="00135A49" w:rsidRPr="00BC3651" w:rsidRDefault="00135A49" w:rsidP="008F242B">
            <w:pPr>
              <w:rPr>
                <w:szCs w:val="24"/>
              </w:rPr>
            </w:pPr>
            <w:r w:rsidRPr="00BC3651">
              <w:rPr>
                <w:rFonts w:hint="eastAsia"/>
                <w:szCs w:val="24"/>
              </w:rPr>
              <w:t>召集人：</w:t>
            </w:r>
            <w:r>
              <w:rPr>
                <w:rFonts w:hint="eastAsia"/>
                <w:szCs w:val="24"/>
              </w:rPr>
              <w:t>朱玉</w:t>
            </w:r>
          </w:p>
        </w:tc>
        <w:tc>
          <w:tcPr>
            <w:tcW w:w="2552" w:type="dxa"/>
            <w:tcBorders>
              <w:top w:val="single" w:sz="4" w:space="0" w:color="auto"/>
              <w:left w:val="single" w:sz="4" w:space="0" w:color="auto"/>
              <w:bottom w:val="single" w:sz="4" w:space="0" w:color="auto"/>
              <w:right w:val="single" w:sz="4" w:space="0" w:color="auto"/>
            </w:tcBorders>
          </w:tcPr>
          <w:p w:rsidR="00135A49" w:rsidRPr="00BC3651" w:rsidRDefault="000C0C5C" w:rsidP="008F242B">
            <w:pPr>
              <w:rPr>
                <w:szCs w:val="24"/>
              </w:rPr>
            </w:pPr>
            <w:r w:rsidRPr="00BC3651">
              <w:rPr>
                <w:rFonts w:hint="eastAsia"/>
                <w:szCs w:val="24"/>
              </w:rPr>
              <w:t>大學部</w:t>
            </w:r>
          </w:p>
          <w:p w:rsidR="00135A49" w:rsidRPr="00BC3651" w:rsidRDefault="00135A49" w:rsidP="000C0C5C">
            <w:pPr>
              <w:rPr>
                <w:szCs w:val="24"/>
              </w:rPr>
            </w:pPr>
            <w:r w:rsidRPr="00BC3651">
              <w:rPr>
                <w:rFonts w:hint="eastAsia"/>
                <w:szCs w:val="24"/>
              </w:rPr>
              <w:t>召集人：</w:t>
            </w:r>
            <w:r w:rsidR="000C0C5C">
              <w:rPr>
                <w:rFonts w:hint="eastAsia"/>
                <w:szCs w:val="24"/>
              </w:rPr>
              <w:t>朱玉</w:t>
            </w:r>
            <w:bookmarkStart w:id="0" w:name="_GoBack"/>
            <w:bookmarkEnd w:id="0"/>
          </w:p>
        </w:tc>
      </w:tr>
    </w:tbl>
    <w:p w:rsidR="00135A49" w:rsidRDefault="00135A49" w:rsidP="00135A49">
      <w:pPr>
        <w:jc w:val="center"/>
        <w:rPr>
          <w:rFonts w:ascii="標楷體" w:eastAsia="標楷體" w:hAnsi="標楷體"/>
          <w:sz w:val="36"/>
        </w:rPr>
      </w:pPr>
    </w:p>
    <w:p w:rsidR="00681FF0" w:rsidRPr="00135A49" w:rsidRDefault="00681FF0"/>
    <w:sectPr w:rsidR="00681FF0" w:rsidRPr="00135A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64" w:rsidRDefault="00353164" w:rsidP="002A2EA7">
      <w:r>
        <w:separator/>
      </w:r>
    </w:p>
  </w:endnote>
  <w:endnote w:type="continuationSeparator" w:id="0">
    <w:p w:rsidR="00353164" w:rsidRDefault="00353164" w:rsidP="002A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64" w:rsidRDefault="00353164" w:rsidP="002A2EA7">
      <w:r>
        <w:separator/>
      </w:r>
    </w:p>
  </w:footnote>
  <w:footnote w:type="continuationSeparator" w:id="0">
    <w:p w:rsidR="00353164" w:rsidRDefault="00353164" w:rsidP="002A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7544"/>
    <w:multiLevelType w:val="hybridMultilevel"/>
    <w:tmpl w:val="AC6ADB5C"/>
    <w:lvl w:ilvl="0" w:tplc="7660AA7A">
      <w:start w:val="1"/>
      <w:numFmt w:val="taiwaneseCountingThousand"/>
      <w:lvlText w:val="第%1條"/>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1F"/>
    <w:rsid w:val="00047E71"/>
    <w:rsid w:val="000C0C5C"/>
    <w:rsid w:val="000E0567"/>
    <w:rsid w:val="000F3983"/>
    <w:rsid w:val="00135A49"/>
    <w:rsid w:val="002A2EA7"/>
    <w:rsid w:val="00353164"/>
    <w:rsid w:val="003F05A7"/>
    <w:rsid w:val="0042455B"/>
    <w:rsid w:val="0045316E"/>
    <w:rsid w:val="00473037"/>
    <w:rsid w:val="004F463A"/>
    <w:rsid w:val="00546F28"/>
    <w:rsid w:val="00580618"/>
    <w:rsid w:val="00592FB2"/>
    <w:rsid w:val="00681FF0"/>
    <w:rsid w:val="006B01AA"/>
    <w:rsid w:val="007124F2"/>
    <w:rsid w:val="007D3817"/>
    <w:rsid w:val="008035D4"/>
    <w:rsid w:val="008462D2"/>
    <w:rsid w:val="00846A85"/>
    <w:rsid w:val="008A0499"/>
    <w:rsid w:val="00A02277"/>
    <w:rsid w:val="00A11060"/>
    <w:rsid w:val="00A27ABB"/>
    <w:rsid w:val="00A4201F"/>
    <w:rsid w:val="00B96696"/>
    <w:rsid w:val="00BC3651"/>
    <w:rsid w:val="00BF62DB"/>
    <w:rsid w:val="00C6664E"/>
    <w:rsid w:val="00D71BF5"/>
    <w:rsid w:val="00D8319B"/>
    <w:rsid w:val="00FA6DE2"/>
    <w:rsid w:val="00FD3F89"/>
    <w:rsid w:val="00FE4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1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01F"/>
    <w:pPr>
      <w:ind w:leftChars="200" w:left="480"/>
    </w:pPr>
  </w:style>
  <w:style w:type="table" w:styleId="a4">
    <w:name w:val="Table Grid"/>
    <w:basedOn w:val="a1"/>
    <w:uiPriority w:val="59"/>
    <w:rsid w:val="00A4201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A2EA7"/>
    <w:pPr>
      <w:tabs>
        <w:tab w:val="center" w:pos="4153"/>
        <w:tab w:val="right" w:pos="8306"/>
      </w:tabs>
      <w:snapToGrid w:val="0"/>
    </w:pPr>
    <w:rPr>
      <w:sz w:val="20"/>
      <w:szCs w:val="20"/>
    </w:rPr>
  </w:style>
  <w:style w:type="character" w:customStyle="1" w:styleId="a6">
    <w:name w:val="頁首 字元"/>
    <w:basedOn w:val="a0"/>
    <w:link w:val="a5"/>
    <w:uiPriority w:val="99"/>
    <w:rsid w:val="002A2EA7"/>
    <w:rPr>
      <w:rFonts w:ascii="Calibri" w:eastAsia="新細明體" w:hAnsi="Calibri" w:cs="Times New Roman"/>
      <w:sz w:val="20"/>
      <w:szCs w:val="20"/>
    </w:rPr>
  </w:style>
  <w:style w:type="paragraph" w:styleId="a7">
    <w:name w:val="footer"/>
    <w:basedOn w:val="a"/>
    <w:link w:val="a8"/>
    <w:uiPriority w:val="99"/>
    <w:unhideWhenUsed/>
    <w:rsid w:val="002A2EA7"/>
    <w:pPr>
      <w:tabs>
        <w:tab w:val="center" w:pos="4153"/>
        <w:tab w:val="right" w:pos="8306"/>
      </w:tabs>
      <w:snapToGrid w:val="0"/>
    </w:pPr>
    <w:rPr>
      <w:sz w:val="20"/>
      <w:szCs w:val="20"/>
    </w:rPr>
  </w:style>
  <w:style w:type="character" w:customStyle="1" w:styleId="a8">
    <w:name w:val="頁尾 字元"/>
    <w:basedOn w:val="a0"/>
    <w:link w:val="a7"/>
    <w:uiPriority w:val="99"/>
    <w:rsid w:val="002A2EA7"/>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1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01F"/>
    <w:pPr>
      <w:ind w:leftChars="200" w:left="480"/>
    </w:pPr>
  </w:style>
  <w:style w:type="table" w:styleId="a4">
    <w:name w:val="Table Grid"/>
    <w:basedOn w:val="a1"/>
    <w:uiPriority w:val="59"/>
    <w:rsid w:val="00A4201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A2EA7"/>
    <w:pPr>
      <w:tabs>
        <w:tab w:val="center" w:pos="4153"/>
        <w:tab w:val="right" w:pos="8306"/>
      </w:tabs>
      <w:snapToGrid w:val="0"/>
    </w:pPr>
    <w:rPr>
      <w:sz w:val="20"/>
      <w:szCs w:val="20"/>
    </w:rPr>
  </w:style>
  <w:style w:type="character" w:customStyle="1" w:styleId="a6">
    <w:name w:val="頁首 字元"/>
    <w:basedOn w:val="a0"/>
    <w:link w:val="a5"/>
    <w:uiPriority w:val="99"/>
    <w:rsid w:val="002A2EA7"/>
    <w:rPr>
      <w:rFonts w:ascii="Calibri" w:eastAsia="新細明體" w:hAnsi="Calibri" w:cs="Times New Roman"/>
      <w:sz w:val="20"/>
      <w:szCs w:val="20"/>
    </w:rPr>
  </w:style>
  <w:style w:type="paragraph" w:styleId="a7">
    <w:name w:val="footer"/>
    <w:basedOn w:val="a"/>
    <w:link w:val="a8"/>
    <w:uiPriority w:val="99"/>
    <w:unhideWhenUsed/>
    <w:rsid w:val="002A2EA7"/>
    <w:pPr>
      <w:tabs>
        <w:tab w:val="center" w:pos="4153"/>
        <w:tab w:val="right" w:pos="8306"/>
      </w:tabs>
      <w:snapToGrid w:val="0"/>
    </w:pPr>
    <w:rPr>
      <w:sz w:val="20"/>
      <w:szCs w:val="20"/>
    </w:rPr>
  </w:style>
  <w:style w:type="character" w:customStyle="1" w:styleId="a8">
    <w:name w:val="頁尾 字元"/>
    <w:basedOn w:val="a0"/>
    <w:link w:val="a7"/>
    <w:uiPriority w:val="99"/>
    <w:rsid w:val="002A2EA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6266">
      <w:bodyDiv w:val="1"/>
      <w:marLeft w:val="0"/>
      <w:marRight w:val="0"/>
      <w:marTop w:val="0"/>
      <w:marBottom w:val="0"/>
      <w:divBdr>
        <w:top w:val="none" w:sz="0" w:space="0" w:color="auto"/>
        <w:left w:val="none" w:sz="0" w:space="0" w:color="auto"/>
        <w:bottom w:val="none" w:sz="0" w:space="0" w:color="auto"/>
        <w:right w:val="none" w:sz="0" w:space="0" w:color="auto"/>
      </w:divBdr>
    </w:div>
    <w:div w:id="21036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2017-09-27T02:37:00Z</cp:lastPrinted>
  <dcterms:created xsi:type="dcterms:W3CDTF">2017-09-27T02:26:00Z</dcterms:created>
  <dcterms:modified xsi:type="dcterms:W3CDTF">2017-09-28T02:32:00Z</dcterms:modified>
</cp:coreProperties>
</file>