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02" w:rsidRPr="007443EA" w:rsidRDefault="00004D20" w:rsidP="00004D20">
      <w:pPr>
        <w:jc w:val="center"/>
        <w:rPr>
          <w:rFonts w:ascii="標楷體" w:eastAsia="標楷體" w:hAnsi="標楷體"/>
          <w:sz w:val="44"/>
          <w:szCs w:val="44"/>
        </w:rPr>
      </w:pPr>
      <w:r w:rsidRPr="007443EA">
        <w:rPr>
          <w:rFonts w:ascii="標楷體" w:eastAsia="標楷體" w:hAnsi="標楷體" w:hint="eastAsia"/>
          <w:sz w:val="44"/>
          <w:szCs w:val="44"/>
        </w:rPr>
        <w:t>106學年專題研究題目</w:t>
      </w:r>
      <w:r w:rsidR="002B6FF8">
        <w:rPr>
          <w:rFonts w:ascii="標楷體" w:eastAsia="標楷體" w:hAnsi="標楷體" w:hint="eastAsia"/>
          <w:sz w:val="44"/>
          <w:szCs w:val="44"/>
        </w:rPr>
        <w:t>與學生名單</w:t>
      </w:r>
    </w:p>
    <w:p w:rsidR="007443EA" w:rsidRDefault="007443EA" w:rsidP="00004D20">
      <w:pPr>
        <w:jc w:val="center"/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485"/>
        <w:gridCol w:w="3042"/>
        <w:gridCol w:w="2995"/>
      </w:tblGrid>
      <w:tr w:rsidR="0086743D" w:rsidTr="0086743D">
        <w:tc>
          <w:tcPr>
            <w:tcW w:w="2485" w:type="dxa"/>
          </w:tcPr>
          <w:p w:rsidR="0086743D" w:rsidRPr="007443EA" w:rsidRDefault="0086743D" w:rsidP="00004D20">
            <w:pPr>
              <w:jc w:val="center"/>
              <w:rPr>
                <w:b/>
                <w:sz w:val="28"/>
                <w:szCs w:val="28"/>
              </w:rPr>
            </w:pPr>
            <w:r w:rsidRPr="007443EA">
              <w:rPr>
                <w:rFonts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042" w:type="dxa"/>
          </w:tcPr>
          <w:p w:rsidR="0086743D" w:rsidRPr="007443EA" w:rsidRDefault="0086743D" w:rsidP="00004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專題研究</w:t>
            </w:r>
            <w:r w:rsidRPr="007443EA">
              <w:rPr>
                <w:rFonts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2995" w:type="dxa"/>
          </w:tcPr>
          <w:p w:rsidR="0086743D" w:rsidRDefault="0086743D" w:rsidP="00004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學生名單</w:t>
            </w:r>
          </w:p>
        </w:tc>
      </w:tr>
      <w:tr w:rsidR="0086743D" w:rsidRPr="00FA5742" w:rsidTr="0086743D">
        <w:tc>
          <w:tcPr>
            <w:tcW w:w="2485" w:type="dxa"/>
          </w:tcPr>
          <w:p w:rsidR="0086743D" w:rsidRPr="00FA5742" w:rsidRDefault="0086743D" w:rsidP="00004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742">
              <w:rPr>
                <w:rFonts w:ascii="標楷體" w:eastAsia="標楷體" w:hAnsi="標楷體" w:hint="eastAsia"/>
                <w:sz w:val="28"/>
                <w:szCs w:val="28"/>
              </w:rPr>
              <w:t>朱玉老師</w:t>
            </w:r>
          </w:p>
        </w:tc>
        <w:tc>
          <w:tcPr>
            <w:tcW w:w="3042" w:type="dxa"/>
          </w:tcPr>
          <w:p w:rsidR="0086743D" w:rsidRPr="00FA5742" w:rsidRDefault="0086743D" w:rsidP="003D6B11">
            <w:pPr>
              <w:rPr>
                <w:rFonts w:ascii="標楷體" w:eastAsia="標楷體" w:hAnsi="標楷體"/>
                <w:szCs w:val="24"/>
              </w:rPr>
            </w:pPr>
            <w:r w:rsidRPr="00FA5742">
              <w:rPr>
                <w:rFonts w:ascii="標楷體" w:eastAsia="標楷體" w:hAnsi="標楷體" w:hint="eastAsia"/>
                <w:szCs w:val="24"/>
              </w:rPr>
              <w:t>食用百合於臺灣夏季的種苗生產</w:t>
            </w:r>
          </w:p>
        </w:tc>
        <w:tc>
          <w:tcPr>
            <w:tcW w:w="2995" w:type="dxa"/>
          </w:tcPr>
          <w:p w:rsidR="0086743D" w:rsidRPr="00FA5742" w:rsidRDefault="00D23E29" w:rsidP="00E73C52">
            <w:pPr>
              <w:rPr>
                <w:rFonts w:ascii="標楷體" w:eastAsia="標楷體" w:hAnsi="標楷體"/>
                <w:szCs w:val="24"/>
              </w:rPr>
            </w:pPr>
            <w:r w:rsidRPr="00FA5742">
              <w:rPr>
                <w:rFonts w:ascii="標楷體" w:eastAsia="標楷體" w:hAnsi="標楷體" w:hint="eastAsia"/>
                <w:szCs w:val="24"/>
              </w:rPr>
              <w:t>張玉華、董人豪、</w:t>
            </w:r>
            <w:proofErr w:type="gramStart"/>
            <w:r w:rsidR="003F6173" w:rsidRPr="00FA5742">
              <w:rPr>
                <w:rFonts w:ascii="標楷體" w:eastAsia="標楷體" w:hAnsi="標楷體" w:hint="eastAsia"/>
                <w:szCs w:val="24"/>
              </w:rPr>
              <w:t>臺婕伶</w:t>
            </w:r>
            <w:proofErr w:type="gramEnd"/>
            <w:r w:rsidR="003F6173" w:rsidRPr="00FA5742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E73C52" w:rsidRPr="00FA5742">
              <w:rPr>
                <w:rFonts w:ascii="標楷體" w:eastAsia="標楷體" w:hAnsi="標楷體" w:hint="eastAsia"/>
                <w:szCs w:val="24"/>
              </w:rPr>
              <w:t>邱姵</w:t>
            </w:r>
            <w:proofErr w:type="gramEnd"/>
            <w:r w:rsidR="00E73C52" w:rsidRPr="00FA5742">
              <w:rPr>
                <w:rFonts w:ascii="標楷體" w:eastAsia="標楷體" w:hAnsi="標楷體" w:hint="eastAsia"/>
                <w:szCs w:val="24"/>
              </w:rPr>
              <w:t>瑜、</w:t>
            </w:r>
            <w:r w:rsidR="00420A16" w:rsidRPr="00FA5742">
              <w:rPr>
                <w:rFonts w:ascii="標楷體" w:eastAsia="標楷體" w:hAnsi="標楷體" w:hint="eastAsia"/>
                <w:szCs w:val="24"/>
              </w:rPr>
              <w:t>林建豪</w:t>
            </w:r>
          </w:p>
        </w:tc>
      </w:tr>
      <w:tr w:rsidR="0086743D" w:rsidRPr="00FA5742" w:rsidTr="0086743D">
        <w:tc>
          <w:tcPr>
            <w:tcW w:w="2485" w:type="dxa"/>
          </w:tcPr>
          <w:p w:rsidR="0086743D" w:rsidRPr="00FA5742" w:rsidRDefault="0086743D" w:rsidP="00004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742">
              <w:rPr>
                <w:rFonts w:ascii="標楷體" w:eastAsia="標楷體" w:hAnsi="標楷體" w:hint="eastAsia"/>
                <w:sz w:val="28"/>
                <w:szCs w:val="28"/>
              </w:rPr>
              <w:t>石正中老師</w:t>
            </w:r>
          </w:p>
        </w:tc>
        <w:tc>
          <w:tcPr>
            <w:tcW w:w="3042" w:type="dxa"/>
          </w:tcPr>
          <w:p w:rsidR="0086743D" w:rsidRPr="00FA5742" w:rsidRDefault="0086743D" w:rsidP="00E864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5742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黃秋葵貯藏技術之研究</w:t>
            </w:r>
          </w:p>
        </w:tc>
        <w:tc>
          <w:tcPr>
            <w:tcW w:w="2995" w:type="dxa"/>
          </w:tcPr>
          <w:p w:rsidR="0086743D" w:rsidRPr="00FA5742" w:rsidRDefault="00420A16" w:rsidP="003645B5">
            <w:pPr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 w:rsidRPr="00FA5742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王力寬、李明逢、馮子明</w:t>
            </w:r>
          </w:p>
        </w:tc>
      </w:tr>
      <w:tr w:rsidR="0086743D" w:rsidRPr="00FA5742" w:rsidTr="0086743D">
        <w:tc>
          <w:tcPr>
            <w:tcW w:w="2485" w:type="dxa"/>
          </w:tcPr>
          <w:p w:rsidR="0086743D" w:rsidRPr="00FA5742" w:rsidRDefault="0086743D" w:rsidP="00004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742">
              <w:rPr>
                <w:rFonts w:ascii="標楷體" w:eastAsia="標楷體" w:hAnsi="標楷體" w:hint="eastAsia"/>
                <w:sz w:val="28"/>
                <w:szCs w:val="28"/>
              </w:rPr>
              <w:t>陳素瓊老師</w:t>
            </w:r>
          </w:p>
        </w:tc>
        <w:tc>
          <w:tcPr>
            <w:tcW w:w="3042" w:type="dxa"/>
          </w:tcPr>
          <w:p w:rsidR="0086743D" w:rsidRPr="00FA5742" w:rsidRDefault="0086743D" w:rsidP="00E86434">
            <w:pPr>
              <w:rPr>
                <w:rFonts w:ascii="標楷體" w:eastAsia="標楷體" w:hAnsi="標楷體"/>
                <w:szCs w:val="24"/>
              </w:rPr>
            </w:pPr>
            <w:r w:rsidRPr="00FA574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自然資材應用於作物生產及病蟲防治</w:t>
            </w:r>
          </w:p>
        </w:tc>
        <w:tc>
          <w:tcPr>
            <w:tcW w:w="2995" w:type="dxa"/>
          </w:tcPr>
          <w:p w:rsidR="0086743D" w:rsidRPr="00FA5742" w:rsidRDefault="00FB0431" w:rsidP="00FB0431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FA574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郭李財、莫文聰、黃君詮、劉樺林、白欣茹</w:t>
            </w:r>
          </w:p>
        </w:tc>
      </w:tr>
      <w:tr w:rsidR="0086743D" w:rsidRPr="00BF1E0A" w:rsidTr="0086743D">
        <w:tc>
          <w:tcPr>
            <w:tcW w:w="2485" w:type="dxa"/>
          </w:tcPr>
          <w:p w:rsidR="0086743D" w:rsidRPr="00FA5742" w:rsidRDefault="0086743D" w:rsidP="00E76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742">
              <w:rPr>
                <w:rFonts w:ascii="標楷體" w:eastAsia="標楷體" w:hAnsi="標楷體" w:hint="eastAsia"/>
                <w:sz w:val="28"/>
                <w:szCs w:val="28"/>
              </w:rPr>
              <w:t>尤進欽老師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86743D" w:rsidRPr="00FA5742" w:rsidRDefault="0086743D" w:rsidP="001C561D">
            <w:pPr>
              <w:rPr>
                <w:rFonts w:ascii="標楷體" w:eastAsia="標楷體" w:hAnsi="標楷體"/>
                <w:szCs w:val="24"/>
              </w:rPr>
            </w:pPr>
            <w:r w:rsidRPr="00FA5742">
              <w:rPr>
                <w:rFonts w:ascii="標楷體" w:eastAsia="標楷體" w:hAnsi="標楷體" w:hint="eastAsia"/>
                <w:szCs w:val="24"/>
              </w:rPr>
              <w:t>金花石蒜開花調節之研究</w:t>
            </w:r>
          </w:p>
          <w:p w:rsidR="0086743D" w:rsidRPr="00FA5742" w:rsidRDefault="0086743D" w:rsidP="001C56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5742">
              <w:rPr>
                <w:rFonts w:ascii="標楷體" w:eastAsia="標楷體" w:hAnsi="標楷體" w:hint="eastAsia"/>
                <w:kern w:val="0"/>
                <w:szCs w:val="24"/>
              </w:rPr>
              <w:t>增進蔬菜耐淹水能力之研究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86743D" w:rsidRPr="00FA5742" w:rsidRDefault="005327CD" w:rsidP="00BF1E0A">
            <w:pPr>
              <w:rPr>
                <w:rFonts w:ascii="標楷體" w:eastAsia="標楷體" w:hAnsi="標楷體"/>
                <w:szCs w:val="24"/>
              </w:rPr>
            </w:pPr>
            <w:r w:rsidRPr="00FA5742">
              <w:rPr>
                <w:rFonts w:ascii="標楷體" w:eastAsia="標楷體" w:hAnsi="標楷體" w:hint="eastAsia"/>
                <w:szCs w:val="24"/>
              </w:rPr>
              <w:t>劉家妤、陳宛祺、李宗桂、</w:t>
            </w:r>
            <w:r w:rsidR="00E12C57" w:rsidRPr="00FA5742">
              <w:rPr>
                <w:rFonts w:ascii="標楷體" w:eastAsia="標楷體" w:hAnsi="標楷體" w:hint="eastAsia"/>
                <w:szCs w:val="24"/>
              </w:rPr>
              <w:t>曾文杰</w:t>
            </w:r>
            <w:r w:rsidR="00BF1E0A">
              <w:rPr>
                <w:rFonts w:ascii="標楷體" w:eastAsia="標楷體" w:hAnsi="標楷體" w:hint="eastAsia"/>
                <w:szCs w:val="24"/>
              </w:rPr>
              <w:t>、陳</w:t>
            </w:r>
            <w:bookmarkStart w:id="0" w:name="_GoBack"/>
            <w:bookmarkEnd w:id="0"/>
          </w:p>
        </w:tc>
      </w:tr>
      <w:tr w:rsidR="0086743D" w:rsidRPr="00FA5742" w:rsidTr="0086743D">
        <w:tc>
          <w:tcPr>
            <w:tcW w:w="2485" w:type="dxa"/>
          </w:tcPr>
          <w:p w:rsidR="0086743D" w:rsidRPr="00FA5742" w:rsidRDefault="0086743D" w:rsidP="00004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742">
              <w:rPr>
                <w:rFonts w:ascii="標楷體" w:eastAsia="標楷體" w:hAnsi="標楷體" w:hint="eastAsia"/>
                <w:sz w:val="28"/>
                <w:szCs w:val="28"/>
              </w:rPr>
              <w:t>鄔家琪老師</w:t>
            </w:r>
          </w:p>
        </w:tc>
        <w:tc>
          <w:tcPr>
            <w:tcW w:w="3042" w:type="dxa"/>
          </w:tcPr>
          <w:p w:rsidR="0086743D" w:rsidRPr="00FA5742" w:rsidRDefault="0086743D" w:rsidP="007208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5742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有機蔬果栽培與應用之探討</w:t>
            </w:r>
            <w:r w:rsidRPr="00FA5742">
              <w:rPr>
                <w:rStyle w:val="apple-converted-space"/>
                <w:rFonts w:ascii="標楷體" w:eastAsia="標楷體" w:hAnsi="標楷體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2995" w:type="dxa"/>
          </w:tcPr>
          <w:p w:rsidR="0086743D" w:rsidRPr="00FA5742" w:rsidRDefault="00FA5742" w:rsidP="002F1376">
            <w:pPr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FA5742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李晧華、</w:t>
            </w:r>
            <w:r w:rsidR="00CC6D5C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張郁偵、鄭如妙、</w:t>
            </w:r>
            <w:r w:rsidR="00095E10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沈育楷、林敬雯</w:t>
            </w:r>
            <w:r w:rsidR="00151FF9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、黃主諭</w:t>
            </w:r>
            <w:r w:rsidR="002F137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、尤俊翔</w:t>
            </w:r>
          </w:p>
        </w:tc>
      </w:tr>
      <w:tr w:rsidR="0086743D" w:rsidRPr="00FA5742" w:rsidTr="0086743D">
        <w:tc>
          <w:tcPr>
            <w:tcW w:w="2485" w:type="dxa"/>
          </w:tcPr>
          <w:p w:rsidR="0086743D" w:rsidRPr="00FA5742" w:rsidRDefault="0086743D" w:rsidP="00004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742">
              <w:rPr>
                <w:rFonts w:ascii="標楷體" w:eastAsia="標楷體" w:hAnsi="標楷體" w:hint="eastAsia"/>
                <w:sz w:val="28"/>
                <w:szCs w:val="28"/>
              </w:rPr>
              <w:t>高建元老師</w:t>
            </w:r>
          </w:p>
        </w:tc>
        <w:tc>
          <w:tcPr>
            <w:tcW w:w="3042" w:type="dxa"/>
          </w:tcPr>
          <w:p w:rsidR="0086743D" w:rsidRPr="00FA5742" w:rsidRDefault="0086743D" w:rsidP="00322F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5742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多肉植物</w:t>
            </w:r>
            <w:proofErr w:type="gramStart"/>
            <w:r w:rsidRPr="00FA5742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的組培再生</w:t>
            </w:r>
            <w:proofErr w:type="gramEnd"/>
          </w:p>
        </w:tc>
        <w:tc>
          <w:tcPr>
            <w:tcW w:w="2995" w:type="dxa"/>
          </w:tcPr>
          <w:p w:rsidR="0086743D" w:rsidRPr="00FA5742" w:rsidRDefault="002F1376" w:rsidP="00BD2EB5">
            <w:pPr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陳錦恩、</w:t>
            </w:r>
            <w:r w:rsidR="00BD2EB5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陳尹榕、李國儒</w:t>
            </w:r>
          </w:p>
        </w:tc>
      </w:tr>
      <w:tr w:rsidR="0086743D" w:rsidRPr="00FA5742" w:rsidTr="0086743D">
        <w:tc>
          <w:tcPr>
            <w:tcW w:w="2485" w:type="dxa"/>
          </w:tcPr>
          <w:p w:rsidR="0086743D" w:rsidRPr="00FA5742" w:rsidRDefault="0086743D" w:rsidP="007443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742">
              <w:rPr>
                <w:rFonts w:ascii="標楷體" w:eastAsia="標楷體" w:hAnsi="標楷體" w:hint="eastAsia"/>
                <w:sz w:val="28"/>
                <w:szCs w:val="28"/>
              </w:rPr>
              <w:t>張允瓊老師</w:t>
            </w:r>
          </w:p>
        </w:tc>
        <w:tc>
          <w:tcPr>
            <w:tcW w:w="3042" w:type="dxa"/>
          </w:tcPr>
          <w:p w:rsidR="0086743D" w:rsidRPr="00FA5742" w:rsidRDefault="0086743D" w:rsidP="0072089D">
            <w:pPr>
              <w:rPr>
                <w:rFonts w:ascii="標楷體" w:eastAsia="標楷體" w:hAnsi="標楷體"/>
                <w:szCs w:val="24"/>
              </w:rPr>
            </w:pPr>
            <w:r w:rsidRPr="00FA5742">
              <w:rPr>
                <w:rFonts w:ascii="標楷體" w:eastAsia="標楷體" w:hAnsi="標楷體" w:hint="eastAsia"/>
                <w:szCs w:val="24"/>
              </w:rPr>
              <w:t>果樹種苗繁殖技術</w:t>
            </w:r>
          </w:p>
        </w:tc>
        <w:tc>
          <w:tcPr>
            <w:tcW w:w="2995" w:type="dxa"/>
          </w:tcPr>
          <w:p w:rsidR="0086743D" w:rsidRPr="00FA5742" w:rsidRDefault="00464D6D" w:rsidP="005C3C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李冠儒、陳俞安、蔡偉</w:t>
            </w:r>
            <w:r w:rsidR="0061758B">
              <w:rPr>
                <w:rFonts w:ascii="標楷體" w:eastAsia="標楷體" w:hAnsi="標楷體" w:hint="eastAsia"/>
                <w:szCs w:val="24"/>
              </w:rPr>
              <w:t>仰、</w:t>
            </w:r>
            <w:proofErr w:type="gramStart"/>
            <w:r w:rsidR="0061758B">
              <w:rPr>
                <w:rFonts w:ascii="標楷體" w:eastAsia="標楷體" w:hAnsi="標楷體" w:hint="eastAsia"/>
                <w:szCs w:val="24"/>
              </w:rPr>
              <w:t>鄧菖</w:t>
            </w:r>
            <w:proofErr w:type="gramEnd"/>
            <w:r w:rsidR="0061758B">
              <w:rPr>
                <w:rFonts w:ascii="標楷體" w:eastAsia="標楷體" w:hAnsi="標楷體" w:hint="eastAsia"/>
                <w:szCs w:val="24"/>
              </w:rPr>
              <w:t>明</w:t>
            </w:r>
            <w:r w:rsidR="004A09FC">
              <w:rPr>
                <w:rFonts w:ascii="標楷體" w:eastAsia="標楷體" w:hAnsi="標楷體" w:hint="eastAsia"/>
                <w:szCs w:val="24"/>
              </w:rPr>
              <w:t>、王勝彥</w:t>
            </w:r>
            <w:r w:rsidR="00D93A3F">
              <w:rPr>
                <w:rFonts w:ascii="標楷體" w:eastAsia="標楷體" w:hAnsi="標楷體" w:hint="eastAsia"/>
                <w:szCs w:val="24"/>
              </w:rPr>
              <w:t>、呂佳蓉</w:t>
            </w:r>
            <w:r w:rsidR="005C3C14">
              <w:rPr>
                <w:rFonts w:ascii="標楷體" w:eastAsia="標楷體" w:hAnsi="標楷體" w:hint="eastAsia"/>
                <w:szCs w:val="24"/>
              </w:rPr>
              <w:t>、張履丞</w:t>
            </w:r>
          </w:p>
        </w:tc>
      </w:tr>
      <w:tr w:rsidR="0086743D" w:rsidRPr="00FA5742" w:rsidTr="0086743D">
        <w:tc>
          <w:tcPr>
            <w:tcW w:w="2485" w:type="dxa"/>
          </w:tcPr>
          <w:p w:rsidR="0086743D" w:rsidRPr="00FA5742" w:rsidRDefault="0086743D" w:rsidP="00004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742">
              <w:rPr>
                <w:rFonts w:ascii="標楷體" w:eastAsia="標楷體" w:hAnsi="標楷體" w:hint="eastAsia"/>
                <w:sz w:val="28"/>
                <w:szCs w:val="28"/>
              </w:rPr>
              <w:t>黃志偉老師</w:t>
            </w:r>
          </w:p>
        </w:tc>
        <w:tc>
          <w:tcPr>
            <w:tcW w:w="3042" w:type="dxa"/>
          </w:tcPr>
          <w:p w:rsidR="0086743D" w:rsidRPr="00FA5742" w:rsidRDefault="0086743D" w:rsidP="00A72F00">
            <w:pPr>
              <w:rPr>
                <w:rFonts w:ascii="標楷體" w:eastAsia="標楷體" w:hAnsi="標楷體"/>
                <w:szCs w:val="24"/>
              </w:rPr>
            </w:pPr>
            <w:r w:rsidRPr="00FA5742">
              <w:rPr>
                <w:rFonts w:ascii="標楷體" w:eastAsia="標楷體" w:hAnsi="標楷體" w:hint="eastAsia"/>
                <w:szCs w:val="24"/>
              </w:rPr>
              <w:t>1.室內植物空氣淨化成效評估</w:t>
            </w:r>
          </w:p>
          <w:p w:rsidR="0086743D" w:rsidRPr="00FA5742" w:rsidRDefault="0086743D" w:rsidP="00A72F00">
            <w:pPr>
              <w:rPr>
                <w:rFonts w:ascii="標楷體" w:eastAsia="標楷體" w:hAnsi="標楷體"/>
                <w:szCs w:val="24"/>
              </w:rPr>
            </w:pPr>
            <w:r w:rsidRPr="00FA5742">
              <w:rPr>
                <w:rFonts w:ascii="標楷體" w:eastAsia="標楷體" w:hAnsi="標楷體" w:hint="eastAsia"/>
                <w:szCs w:val="24"/>
              </w:rPr>
              <w:t>2.台灣原</w:t>
            </w:r>
            <w:proofErr w:type="gramStart"/>
            <w:r w:rsidRPr="00FA5742">
              <w:rPr>
                <w:rFonts w:ascii="標楷體" w:eastAsia="標楷體" w:hAnsi="標楷體" w:hint="eastAsia"/>
                <w:szCs w:val="24"/>
              </w:rPr>
              <w:t>生冷季草調查</w:t>
            </w:r>
            <w:proofErr w:type="gramEnd"/>
            <w:r w:rsidRPr="00FA5742">
              <w:rPr>
                <w:rFonts w:ascii="標楷體" w:eastAsia="標楷體" w:hAnsi="標楷體" w:hint="eastAsia"/>
                <w:szCs w:val="24"/>
              </w:rPr>
              <w:t>運用研究</w:t>
            </w:r>
          </w:p>
          <w:p w:rsidR="0086743D" w:rsidRPr="00FA5742" w:rsidRDefault="0086743D" w:rsidP="00A72F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5742">
              <w:rPr>
                <w:rFonts w:ascii="標楷體" w:eastAsia="標楷體" w:hAnsi="標楷體" w:hint="eastAsia"/>
                <w:szCs w:val="24"/>
              </w:rPr>
              <w:t>3.蘇澳太白山水泥業舊礦區生態復育研究</w:t>
            </w:r>
          </w:p>
        </w:tc>
        <w:tc>
          <w:tcPr>
            <w:tcW w:w="2995" w:type="dxa"/>
          </w:tcPr>
          <w:p w:rsidR="0086743D" w:rsidRPr="00FA5742" w:rsidRDefault="005C3C14" w:rsidP="00A34523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葉川永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、陳語涵、</w:t>
            </w:r>
            <w:r w:rsidR="004B7742">
              <w:rPr>
                <w:rFonts w:ascii="標楷體" w:eastAsia="標楷體" w:hAnsi="標楷體" w:hint="eastAsia"/>
                <w:szCs w:val="24"/>
              </w:rPr>
              <w:t>郭政宣、</w:t>
            </w:r>
            <w:r w:rsidR="00A34523">
              <w:rPr>
                <w:rFonts w:ascii="標楷體" w:eastAsia="標楷體" w:hAnsi="標楷體" w:hint="eastAsia"/>
                <w:szCs w:val="24"/>
              </w:rPr>
              <w:t>謝文、岺兆文</w:t>
            </w:r>
            <w:r w:rsidR="00136BE1">
              <w:rPr>
                <w:rFonts w:ascii="標楷體" w:eastAsia="標楷體" w:hAnsi="標楷體" w:hint="eastAsia"/>
                <w:szCs w:val="24"/>
              </w:rPr>
              <w:t>、呂立慈、陳琦蓮</w:t>
            </w:r>
          </w:p>
        </w:tc>
      </w:tr>
      <w:tr w:rsidR="0086743D" w:rsidRPr="00FA5742" w:rsidTr="0086743D">
        <w:tc>
          <w:tcPr>
            <w:tcW w:w="2485" w:type="dxa"/>
          </w:tcPr>
          <w:p w:rsidR="0086743D" w:rsidRPr="00FA5742" w:rsidRDefault="0086743D" w:rsidP="00004D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742">
              <w:rPr>
                <w:rFonts w:ascii="標楷體" w:eastAsia="標楷體" w:hAnsi="標楷體" w:hint="eastAsia"/>
                <w:sz w:val="28"/>
                <w:szCs w:val="28"/>
              </w:rPr>
              <w:t>林建堯老師</w:t>
            </w:r>
          </w:p>
        </w:tc>
        <w:tc>
          <w:tcPr>
            <w:tcW w:w="3042" w:type="dxa"/>
          </w:tcPr>
          <w:p w:rsidR="0086743D" w:rsidRPr="00FA5742" w:rsidRDefault="0086743D" w:rsidP="0072089D">
            <w:pPr>
              <w:rPr>
                <w:rFonts w:ascii="標楷體" w:eastAsia="標楷體" w:hAnsi="標楷體"/>
                <w:szCs w:val="24"/>
              </w:rPr>
            </w:pPr>
            <w:r w:rsidRPr="00FA5742">
              <w:rPr>
                <w:rFonts w:ascii="標楷體" w:eastAsia="標楷體" w:hAnsi="標楷體" w:hint="eastAsia"/>
                <w:szCs w:val="24"/>
              </w:rPr>
              <w:t>1建立園藝治療之植栽選擇原則</w:t>
            </w:r>
          </w:p>
          <w:p w:rsidR="0086743D" w:rsidRPr="00FA5742" w:rsidRDefault="0086743D" w:rsidP="009E64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5742">
              <w:rPr>
                <w:rFonts w:ascii="標楷體" w:eastAsia="標楷體" w:hAnsi="標楷體" w:hint="eastAsia"/>
                <w:szCs w:val="24"/>
              </w:rPr>
              <w:t>2兒童遊戲空間屬性對兒童活動力之影響</w:t>
            </w:r>
          </w:p>
        </w:tc>
        <w:tc>
          <w:tcPr>
            <w:tcW w:w="2995" w:type="dxa"/>
          </w:tcPr>
          <w:p w:rsidR="0086743D" w:rsidRPr="00FA5742" w:rsidRDefault="006A4EEF" w:rsidP="006833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晶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、蔡芸宜、黃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庭、劉安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、陳盈蓉、陳嘉妤、</w:t>
            </w:r>
            <w:r w:rsidR="00683304">
              <w:rPr>
                <w:rFonts w:ascii="標楷體" w:eastAsia="標楷體" w:hAnsi="標楷體" w:hint="eastAsia"/>
                <w:szCs w:val="24"/>
              </w:rPr>
              <w:t>陳力業、詹鈞宇</w:t>
            </w:r>
          </w:p>
        </w:tc>
      </w:tr>
      <w:tr w:rsidR="0086743D" w:rsidRPr="00FA5742" w:rsidTr="0086743D">
        <w:tc>
          <w:tcPr>
            <w:tcW w:w="2485" w:type="dxa"/>
          </w:tcPr>
          <w:p w:rsidR="0086743D" w:rsidRPr="00FA5742" w:rsidRDefault="0086743D" w:rsidP="00E76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A5742">
              <w:rPr>
                <w:rFonts w:ascii="標楷體" w:eastAsia="標楷體" w:hAnsi="標楷體" w:hint="eastAsia"/>
                <w:sz w:val="28"/>
                <w:szCs w:val="28"/>
              </w:rPr>
              <w:t>鍾曉航</w:t>
            </w:r>
            <w:proofErr w:type="gramEnd"/>
            <w:r w:rsidRPr="00FA5742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3042" w:type="dxa"/>
          </w:tcPr>
          <w:p w:rsidR="0086743D" w:rsidRPr="00FA5742" w:rsidRDefault="0086743D" w:rsidP="00A72F00">
            <w:pPr>
              <w:rPr>
                <w:rFonts w:ascii="標楷體" w:eastAsia="標楷體" w:hAnsi="標楷體"/>
                <w:szCs w:val="24"/>
              </w:rPr>
            </w:pPr>
            <w:r w:rsidRPr="00FA5742">
              <w:rPr>
                <w:rFonts w:ascii="標楷體" w:eastAsia="標楷體" w:hAnsi="標楷體" w:hint="eastAsia"/>
                <w:szCs w:val="24"/>
              </w:rPr>
              <w:t>1.番茄與甜</w:t>
            </w:r>
            <w:proofErr w:type="gramStart"/>
            <w:r w:rsidRPr="00FA5742">
              <w:rPr>
                <w:rFonts w:ascii="標楷體" w:eastAsia="標楷體" w:hAnsi="標楷體" w:hint="eastAsia"/>
                <w:szCs w:val="24"/>
              </w:rPr>
              <w:t>椒</w:t>
            </w:r>
            <w:proofErr w:type="gramEnd"/>
            <w:r w:rsidRPr="00FA5742">
              <w:rPr>
                <w:rFonts w:ascii="標楷體" w:eastAsia="標楷體" w:hAnsi="標楷體" w:hint="eastAsia"/>
                <w:szCs w:val="24"/>
              </w:rPr>
              <w:t>幼苗對淹水耐受性之研究</w:t>
            </w:r>
          </w:p>
          <w:p w:rsidR="0086743D" w:rsidRPr="00FA5742" w:rsidRDefault="0086743D" w:rsidP="00FE1D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5742">
              <w:rPr>
                <w:rFonts w:ascii="標楷體" w:eastAsia="標楷體" w:hAnsi="標楷體" w:hint="eastAsia"/>
                <w:kern w:val="0"/>
                <w:szCs w:val="24"/>
              </w:rPr>
              <w:t>2.藥用植物之組織培養</w:t>
            </w:r>
          </w:p>
        </w:tc>
        <w:tc>
          <w:tcPr>
            <w:tcW w:w="2995" w:type="dxa"/>
          </w:tcPr>
          <w:p w:rsidR="0086743D" w:rsidRDefault="00683304" w:rsidP="00A72F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傅星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995256">
              <w:rPr>
                <w:rFonts w:ascii="標楷體" w:eastAsia="標楷體" w:hAnsi="標楷體" w:hint="eastAsia"/>
                <w:szCs w:val="24"/>
              </w:rPr>
              <w:t>葉芳、林聖翔、</w:t>
            </w:r>
            <w:r w:rsidR="00213C47">
              <w:rPr>
                <w:rFonts w:ascii="標楷體" w:eastAsia="標楷體" w:hAnsi="標楷體" w:hint="eastAsia"/>
                <w:szCs w:val="24"/>
              </w:rPr>
              <w:t>何銘清、</w:t>
            </w:r>
            <w:r w:rsidR="004168F4">
              <w:rPr>
                <w:rFonts w:ascii="標楷體" w:eastAsia="標楷體" w:hAnsi="標楷體" w:hint="eastAsia"/>
                <w:szCs w:val="24"/>
              </w:rPr>
              <w:t>李岳</w:t>
            </w:r>
            <w:proofErr w:type="gramStart"/>
            <w:r w:rsidR="004168F4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="004168F4">
              <w:rPr>
                <w:rFonts w:ascii="標楷體" w:eastAsia="標楷體" w:hAnsi="標楷體" w:hint="eastAsia"/>
                <w:szCs w:val="24"/>
              </w:rPr>
              <w:t>、魏</w:t>
            </w:r>
            <w:proofErr w:type="gramStart"/>
            <w:r w:rsidR="004168F4">
              <w:rPr>
                <w:rFonts w:ascii="標楷體" w:eastAsia="標楷體" w:hAnsi="標楷體" w:hint="eastAsia"/>
                <w:szCs w:val="24"/>
              </w:rPr>
              <w:t>禕嫺</w:t>
            </w:r>
            <w:proofErr w:type="gramEnd"/>
            <w:r w:rsidR="004168F4">
              <w:rPr>
                <w:rFonts w:ascii="標楷體" w:eastAsia="標楷體" w:hAnsi="標楷體" w:hint="eastAsia"/>
                <w:szCs w:val="24"/>
              </w:rPr>
              <w:t>、洪</w:t>
            </w:r>
          </w:p>
          <w:p w:rsidR="00683304" w:rsidRPr="00FA5742" w:rsidRDefault="00746223" w:rsidP="003E755D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又</w:t>
            </w:r>
            <w:r w:rsidR="00C43A0E">
              <w:rPr>
                <w:rFonts w:ascii="標楷體" w:eastAsia="標楷體" w:hAnsi="標楷體" w:hint="eastAsia"/>
                <w:szCs w:val="24"/>
              </w:rPr>
              <w:t>、王惠</w:t>
            </w:r>
            <w:r w:rsidR="003E755D">
              <w:rPr>
                <w:rFonts w:ascii="標楷體" w:eastAsia="標楷體" w:hAnsi="標楷體" w:hint="eastAsia"/>
                <w:szCs w:val="24"/>
              </w:rPr>
              <w:t>菊</w:t>
            </w:r>
          </w:p>
        </w:tc>
      </w:tr>
      <w:tr w:rsidR="00AC0DBD" w:rsidRPr="00FA5742" w:rsidTr="00916D45">
        <w:tc>
          <w:tcPr>
            <w:tcW w:w="8522" w:type="dxa"/>
            <w:gridSpan w:val="3"/>
          </w:tcPr>
          <w:p w:rsidR="00AC0DBD" w:rsidRPr="00FA5742" w:rsidRDefault="00AC0DBD" w:rsidP="001B2884">
            <w:pPr>
              <w:rPr>
                <w:rFonts w:ascii="標楷體" w:eastAsia="標楷體" w:hAnsi="標楷體"/>
                <w:szCs w:val="24"/>
              </w:rPr>
            </w:pPr>
            <w:r w:rsidRPr="00FA5742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AC0DBD" w:rsidRPr="00FA5742" w:rsidRDefault="00231FD9" w:rsidP="00231FD9">
            <w:pPr>
              <w:ind w:firstLineChars="250" w:firstLine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專題研究為必修課程，請學生要記得上網選課。</w:t>
            </w:r>
          </w:p>
        </w:tc>
      </w:tr>
    </w:tbl>
    <w:p w:rsidR="00004D20" w:rsidRPr="00FA5742" w:rsidRDefault="00004D20" w:rsidP="00004D20">
      <w:pPr>
        <w:jc w:val="center"/>
        <w:rPr>
          <w:rFonts w:ascii="標楷體" w:eastAsia="標楷體" w:hAnsi="標楷體"/>
        </w:rPr>
      </w:pPr>
    </w:p>
    <w:sectPr w:rsidR="00004D20" w:rsidRPr="00FA57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F2" w:rsidRDefault="007819F2" w:rsidP="001C561D">
      <w:r>
        <w:separator/>
      </w:r>
    </w:p>
  </w:endnote>
  <w:endnote w:type="continuationSeparator" w:id="0">
    <w:p w:rsidR="007819F2" w:rsidRDefault="007819F2" w:rsidP="001C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F2" w:rsidRDefault="007819F2" w:rsidP="001C561D">
      <w:r>
        <w:separator/>
      </w:r>
    </w:p>
  </w:footnote>
  <w:footnote w:type="continuationSeparator" w:id="0">
    <w:p w:rsidR="007819F2" w:rsidRDefault="007819F2" w:rsidP="001C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C86"/>
    <w:multiLevelType w:val="hybridMultilevel"/>
    <w:tmpl w:val="464C39E0"/>
    <w:lvl w:ilvl="0" w:tplc="688C43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CE438E"/>
    <w:multiLevelType w:val="hybridMultilevel"/>
    <w:tmpl w:val="2460FB4E"/>
    <w:lvl w:ilvl="0" w:tplc="C4E64D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20"/>
    <w:rsid w:val="00004D20"/>
    <w:rsid w:val="000121A4"/>
    <w:rsid w:val="00064BF5"/>
    <w:rsid w:val="00095E10"/>
    <w:rsid w:val="000E3DA2"/>
    <w:rsid w:val="00136BE1"/>
    <w:rsid w:val="00151FF9"/>
    <w:rsid w:val="00175A7E"/>
    <w:rsid w:val="001857C9"/>
    <w:rsid w:val="001B2884"/>
    <w:rsid w:val="001C561D"/>
    <w:rsid w:val="00213C47"/>
    <w:rsid w:val="00231FD9"/>
    <w:rsid w:val="00257F1C"/>
    <w:rsid w:val="002B6FF8"/>
    <w:rsid w:val="002F1376"/>
    <w:rsid w:val="00322F94"/>
    <w:rsid w:val="003645B5"/>
    <w:rsid w:val="003D6B11"/>
    <w:rsid w:val="003E755D"/>
    <w:rsid w:val="003F6173"/>
    <w:rsid w:val="004168F4"/>
    <w:rsid w:val="00420A16"/>
    <w:rsid w:val="00433001"/>
    <w:rsid w:val="00452C7C"/>
    <w:rsid w:val="00464D6D"/>
    <w:rsid w:val="004A09FC"/>
    <w:rsid w:val="004B7742"/>
    <w:rsid w:val="005327CD"/>
    <w:rsid w:val="005C3C14"/>
    <w:rsid w:val="0061758B"/>
    <w:rsid w:val="00683304"/>
    <w:rsid w:val="006A4EEF"/>
    <w:rsid w:val="006C6B1C"/>
    <w:rsid w:val="0072089D"/>
    <w:rsid w:val="007426D1"/>
    <w:rsid w:val="007443EA"/>
    <w:rsid w:val="00746223"/>
    <w:rsid w:val="007819F2"/>
    <w:rsid w:val="007E5D88"/>
    <w:rsid w:val="0086743D"/>
    <w:rsid w:val="00995256"/>
    <w:rsid w:val="009E648A"/>
    <w:rsid w:val="00A34523"/>
    <w:rsid w:val="00A55C02"/>
    <w:rsid w:val="00A72F00"/>
    <w:rsid w:val="00A90AF9"/>
    <w:rsid w:val="00AC0DBD"/>
    <w:rsid w:val="00BD2EB5"/>
    <w:rsid w:val="00BF1E0A"/>
    <w:rsid w:val="00C20F11"/>
    <w:rsid w:val="00C43A0E"/>
    <w:rsid w:val="00C802B1"/>
    <w:rsid w:val="00CB00AD"/>
    <w:rsid w:val="00CC6D5C"/>
    <w:rsid w:val="00D23E29"/>
    <w:rsid w:val="00D93A3F"/>
    <w:rsid w:val="00E06EC5"/>
    <w:rsid w:val="00E12C57"/>
    <w:rsid w:val="00E733FB"/>
    <w:rsid w:val="00E73C52"/>
    <w:rsid w:val="00E86434"/>
    <w:rsid w:val="00EB3F41"/>
    <w:rsid w:val="00EC64D2"/>
    <w:rsid w:val="00FA5742"/>
    <w:rsid w:val="00FB0431"/>
    <w:rsid w:val="00FE1DA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DA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C5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56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5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561D"/>
    <w:rPr>
      <w:sz w:val="20"/>
      <w:szCs w:val="20"/>
    </w:rPr>
  </w:style>
  <w:style w:type="character" w:customStyle="1" w:styleId="apple-converted-space">
    <w:name w:val="apple-converted-space"/>
    <w:basedOn w:val="a0"/>
    <w:rsid w:val="0045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DA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C5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56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5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561D"/>
    <w:rPr>
      <w:sz w:val="20"/>
      <w:szCs w:val="20"/>
    </w:rPr>
  </w:style>
  <w:style w:type="character" w:customStyle="1" w:styleId="apple-converted-space">
    <w:name w:val="apple-converted-space"/>
    <w:basedOn w:val="a0"/>
    <w:rsid w:val="0045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2017-05-22T04:01:00Z</dcterms:created>
  <dcterms:modified xsi:type="dcterms:W3CDTF">2017-10-13T06:12:00Z</dcterms:modified>
</cp:coreProperties>
</file>