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6A759E">
        <w:rPr>
          <w:rFonts w:ascii="標楷體" w:eastAsia="標楷體" w:hAnsi="標楷體" w:hint="eastAsia"/>
          <w:sz w:val="32"/>
          <w:szCs w:val="32"/>
        </w:rPr>
        <w:t>3</w:t>
      </w:r>
      <w:r w:rsidRPr="009725BE">
        <w:rPr>
          <w:rFonts w:ascii="標楷體" w:eastAsia="標楷體" w:hAnsi="標楷體" w:hint="eastAsia"/>
          <w:sz w:val="32"/>
          <w:szCs w:val="32"/>
        </w:rPr>
        <w:t>學年度園藝學系第</w:t>
      </w:r>
      <w:r w:rsidR="00BB5BB5">
        <w:rPr>
          <w:rFonts w:ascii="標楷體" w:eastAsia="標楷體" w:hAnsi="標楷體" w:hint="eastAsia"/>
          <w:sz w:val="32"/>
          <w:szCs w:val="32"/>
        </w:rPr>
        <w:t>三</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會議記錄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5E5666">
        <w:rPr>
          <w:rFonts w:ascii="標楷體" w:eastAsia="標楷體" w:hAnsi="標楷體" w:hint="eastAsia"/>
          <w:sz w:val="32"/>
          <w:szCs w:val="32"/>
        </w:rPr>
        <w:t>3</w:t>
      </w:r>
      <w:r w:rsidRPr="009725BE">
        <w:rPr>
          <w:rFonts w:ascii="標楷體" w:eastAsia="標楷體" w:hAnsi="標楷體" w:hint="eastAsia"/>
          <w:sz w:val="32"/>
          <w:szCs w:val="32"/>
        </w:rPr>
        <w:t>年</w:t>
      </w:r>
      <w:r w:rsidR="00BB5BB5">
        <w:rPr>
          <w:rFonts w:ascii="標楷體" w:eastAsia="標楷體" w:hAnsi="標楷體" w:hint="eastAsia"/>
          <w:sz w:val="32"/>
          <w:szCs w:val="32"/>
        </w:rPr>
        <w:t>11</w:t>
      </w:r>
      <w:r w:rsidRPr="009725BE">
        <w:rPr>
          <w:rFonts w:ascii="標楷體" w:eastAsia="標楷體" w:hAnsi="標楷體" w:hint="eastAsia"/>
          <w:sz w:val="32"/>
          <w:szCs w:val="32"/>
        </w:rPr>
        <w:t>月</w:t>
      </w:r>
      <w:r w:rsidR="00BB5BB5">
        <w:rPr>
          <w:rFonts w:ascii="標楷體" w:eastAsia="標楷體" w:hAnsi="標楷體" w:hint="eastAsia"/>
          <w:sz w:val="32"/>
          <w:szCs w:val="32"/>
        </w:rPr>
        <w:t>06</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A40EE4">
        <w:rPr>
          <w:rFonts w:ascii="標楷體" w:eastAsia="標楷體" w:hAnsi="標楷體" w:hint="eastAsia"/>
          <w:sz w:val="32"/>
          <w:szCs w:val="32"/>
        </w:rPr>
        <w:t>2</w:t>
      </w:r>
      <w:r w:rsidRPr="009725BE">
        <w:rPr>
          <w:rFonts w:ascii="標楷體" w:eastAsia="標楷體" w:hAnsi="標楷體" w:hint="eastAsia"/>
          <w:sz w:val="32"/>
          <w:szCs w:val="32"/>
        </w:rPr>
        <w:t>：</w:t>
      </w:r>
      <w:r w:rsidR="00A40EE4">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紀錄：鄭基榮</w:t>
      </w:r>
    </w:p>
    <w:p w:rsidR="001934DB" w:rsidRPr="009725BE"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w:t>
      </w:r>
      <w:r w:rsidR="00DF68CF">
        <w:rPr>
          <w:rFonts w:eastAsia="標楷體" w:hint="eastAsia"/>
          <w:sz w:val="32"/>
          <w:szCs w:val="32"/>
        </w:rPr>
        <w:t>、</w:t>
      </w:r>
      <w:r w:rsidR="00EA1EB3" w:rsidRPr="009725BE">
        <w:rPr>
          <w:rFonts w:eastAsia="標楷體" w:hint="eastAsia"/>
          <w:sz w:val="32"/>
          <w:szCs w:val="32"/>
        </w:rPr>
        <w:t>陳素瓊老師、</w:t>
      </w:r>
      <w:r w:rsidRPr="009725BE">
        <w:rPr>
          <w:rFonts w:eastAsia="標楷體" w:hint="eastAsia"/>
          <w:sz w:val="32"/>
          <w:szCs w:val="32"/>
        </w:rPr>
        <w:t>郭純德老師、黃秀真老師、</w:t>
      </w:r>
      <w:r w:rsidR="00EF1DE0" w:rsidRPr="009725BE">
        <w:rPr>
          <w:rFonts w:eastAsia="標楷體" w:hint="eastAsia"/>
          <w:sz w:val="32"/>
          <w:szCs w:val="32"/>
        </w:rPr>
        <w:t>朱玉</w:t>
      </w:r>
      <w:r w:rsidRPr="009725BE">
        <w:rPr>
          <w:rFonts w:eastAsia="標楷體" w:hint="eastAsia"/>
          <w:sz w:val="32"/>
          <w:szCs w:val="32"/>
        </w:rPr>
        <w:t>老師、黃志偉老師、高建元老師、尤進欽老師</w:t>
      </w:r>
      <w:r w:rsidR="00EA1EB3" w:rsidRPr="009725BE">
        <w:rPr>
          <w:rFonts w:eastAsia="標楷體" w:hint="eastAsia"/>
          <w:sz w:val="32"/>
          <w:szCs w:val="32"/>
        </w:rPr>
        <w:t>、張允瓊老師、</w:t>
      </w:r>
      <w:r w:rsidR="00D151BC" w:rsidRPr="009725BE">
        <w:rPr>
          <w:rFonts w:eastAsia="標楷體" w:hint="eastAsia"/>
          <w:sz w:val="32"/>
          <w:szCs w:val="32"/>
        </w:rPr>
        <w:t>林建堯老師</w:t>
      </w:r>
      <w:r w:rsidR="00BB5BB5">
        <w:rPr>
          <w:rFonts w:eastAsia="標楷體" w:hint="eastAsia"/>
          <w:sz w:val="32"/>
          <w:szCs w:val="32"/>
        </w:rPr>
        <w:t>、關皓</w:t>
      </w:r>
      <w:proofErr w:type="gramStart"/>
      <w:r w:rsidR="00BB5BB5">
        <w:rPr>
          <w:rFonts w:eastAsia="標楷體" w:hint="eastAsia"/>
          <w:sz w:val="32"/>
          <w:szCs w:val="32"/>
        </w:rPr>
        <w:t>云</w:t>
      </w:r>
      <w:proofErr w:type="gramEnd"/>
      <w:r w:rsidR="00BB5BB5">
        <w:rPr>
          <w:rFonts w:eastAsia="標楷體" w:hint="eastAsia"/>
          <w:sz w:val="32"/>
          <w:szCs w:val="32"/>
        </w:rPr>
        <w:t>同學、林翊翔同學</w:t>
      </w:r>
      <w:r w:rsidR="00EA1EB3" w:rsidRPr="009725BE">
        <w:rPr>
          <w:rFonts w:eastAsia="標楷體" w:hint="eastAsia"/>
          <w:sz w:val="32"/>
          <w:szCs w:val="32"/>
        </w:rPr>
        <w:t>。</w:t>
      </w:r>
    </w:p>
    <w:p w:rsidR="00C77116" w:rsidRDefault="001934DB" w:rsidP="00F13E11">
      <w:pPr>
        <w:tabs>
          <w:tab w:val="left" w:pos="540"/>
        </w:tabs>
        <w:snapToGrid w:val="0"/>
        <w:spacing w:line="480" w:lineRule="exact"/>
        <w:ind w:left="2240" w:hangingChars="700" w:hanging="2240"/>
        <w:jc w:val="both"/>
        <w:rPr>
          <w:rFonts w:ascii="標楷體" w:eastAsia="標楷體" w:hAnsi="標楷體"/>
          <w:sz w:val="32"/>
          <w:szCs w:val="32"/>
        </w:rPr>
      </w:pPr>
      <w:r w:rsidRPr="009725BE">
        <w:rPr>
          <w:rFonts w:ascii="標楷體" w:eastAsia="標楷體" w:hAnsi="標楷體" w:hint="eastAsia"/>
          <w:sz w:val="32"/>
          <w:szCs w:val="32"/>
        </w:rPr>
        <w:t>五、主席報告：</w:t>
      </w:r>
    </w:p>
    <w:p w:rsidR="004C2590" w:rsidRDefault="000A79E2" w:rsidP="00BB5BB5">
      <w:pPr>
        <w:tabs>
          <w:tab w:val="left" w:pos="540"/>
        </w:tabs>
        <w:snapToGrid w:val="0"/>
        <w:spacing w:line="480" w:lineRule="exact"/>
        <w:ind w:left="2400" w:hangingChars="750" w:hanging="2400"/>
        <w:jc w:val="both"/>
        <w:rPr>
          <w:rFonts w:ascii="標楷體" w:eastAsia="標楷體" w:hAnsi="標楷體"/>
          <w:sz w:val="32"/>
          <w:szCs w:val="32"/>
        </w:rPr>
      </w:pPr>
      <w:r>
        <w:rPr>
          <w:rFonts w:ascii="標楷體" w:eastAsia="標楷體" w:hAnsi="標楷體" w:hint="eastAsia"/>
          <w:sz w:val="32"/>
          <w:szCs w:val="32"/>
        </w:rPr>
        <w:t xml:space="preserve">    </w:t>
      </w:r>
      <w:r w:rsidR="00374135">
        <w:rPr>
          <w:rFonts w:ascii="標楷體" w:eastAsia="標楷體" w:hAnsi="標楷體" w:hint="eastAsia"/>
          <w:sz w:val="32"/>
          <w:szCs w:val="32"/>
        </w:rPr>
        <w:t>〈一〉</w:t>
      </w:r>
      <w:r w:rsidR="00BB5BB5">
        <w:rPr>
          <w:rFonts w:ascii="標楷體" w:eastAsia="標楷體" w:hAnsi="標楷體" w:hint="eastAsia"/>
          <w:sz w:val="32"/>
          <w:szCs w:val="32"/>
        </w:rPr>
        <w:t>本系大學部專業選修</w:t>
      </w:r>
      <w:proofErr w:type="gramStart"/>
      <w:r w:rsidR="00BB5BB5">
        <w:rPr>
          <w:rFonts w:ascii="標楷體" w:eastAsia="標楷體" w:hAnsi="標楷體" w:hint="eastAsia"/>
          <w:sz w:val="32"/>
          <w:szCs w:val="32"/>
        </w:rPr>
        <w:t>三</w:t>
      </w:r>
      <w:proofErr w:type="gramEnd"/>
      <w:r w:rsidR="00BB5BB5">
        <w:rPr>
          <w:rFonts w:ascii="標楷體" w:eastAsia="標楷體" w:hAnsi="標楷體" w:hint="eastAsia"/>
          <w:sz w:val="32"/>
          <w:szCs w:val="32"/>
        </w:rPr>
        <w:t>大學群之課程</w:t>
      </w:r>
      <w:r w:rsidR="002561BF">
        <w:rPr>
          <w:rFonts w:ascii="標楷體" w:eastAsia="標楷體" w:hAnsi="標楷體" w:hint="eastAsia"/>
          <w:sz w:val="32"/>
          <w:szCs w:val="32"/>
        </w:rPr>
        <w:t>，</w:t>
      </w:r>
      <w:r w:rsidR="00BB5BB5">
        <w:rPr>
          <w:rFonts w:ascii="標楷體" w:eastAsia="標楷體" w:hAnsi="標楷體" w:hint="eastAsia"/>
          <w:sz w:val="32"/>
          <w:szCs w:val="32"/>
        </w:rPr>
        <w:t>請任課老師</w:t>
      </w:r>
    </w:p>
    <w:p w:rsidR="004C2590" w:rsidRDefault="00BB5BB5" w:rsidP="004C2590">
      <w:pPr>
        <w:tabs>
          <w:tab w:val="left" w:pos="540"/>
        </w:tabs>
        <w:snapToGrid w:val="0"/>
        <w:spacing w:line="480" w:lineRule="exact"/>
        <w:ind w:leftChars="650" w:left="1880" w:hangingChars="100" w:hanging="320"/>
        <w:jc w:val="both"/>
        <w:rPr>
          <w:rFonts w:ascii="標楷體" w:eastAsia="標楷體" w:hAnsi="標楷體"/>
          <w:sz w:val="32"/>
          <w:szCs w:val="32"/>
        </w:rPr>
      </w:pPr>
      <w:r>
        <w:rPr>
          <w:rFonts w:ascii="標楷體" w:eastAsia="標楷體" w:hAnsi="標楷體" w:hint="eastAsia"/>
          <w:sz w:val="32"/>
          <w:szCs w:val="32"/>
        </w:rPr>
        <w:t>作課程審視</w:t>
      </w:r>
      <w:r w:rsidR="007A1C37">
        <w:rPr>
          <w:rFonts w:ascii="標楷體" w:eastAsia="標楷體" w:hAnsi="標楷體" w:hint="eastAsia"/>
          <w:sz w:val="32"/>
          <w:szCs w:val="32"/>
        </w:rPr>
        <w:t>，如需調整課程，請於11月12</w:t>
      </w:r>
      <w:proofErr w:type="gramStart"/>
      <w:r w:rsidR="007A1C37">
        <w:rPr>
          <w:rFonts w:ascii="標楷體" w:eastAsia="標楷體" w:hAnsi="標楷體" w:hint="eastAsia"/>
          <w:sz w:val="32"/>
          <w:szCs w:val="32"/>
        </w:rPr>
        <w:t>前擲送</w:t>
      </w:r>
      <w:proofErr w:type="gramEnd"/>
    </w:p>
    <w:p w:rsidR="004C2590" w:rsidRDefault="007A1C37" w:rsidP="004C2590">
      <w:pPr>
        <w:tabs>
          <w:tab w:val="left" w:pos="540"/>
        </w:tabs>
        <w:snapToGrid w:val="0"/>
        <w:spacing w:line="480" w:lineRule="exact"/>
        <w:ind w:leftChars="650" w:left="1880" w:hangingChars="100" w:hanging="320"/>
        <w:jc w:val="both"/>
        <w:rPr>
          <w:rFonts w:ascii="標楷體" w:eastAsia="標楷體" w:hAnsi="標楷體"/>
          <w:sz w:val="32"/>
          <w:szCs w:val="32"/>
        </w:rPr>
      </w:pPr>
      <w:proofErr w:type="gramStart"/>
      <w:r>
        <w:rPr>
          <w:rFonts w:ascii="標楷體" w:eastAsia="標楷體" w:hAnsi="標楷體" w:hint="eastAsia"/>
          <w:sz w:val="32"/>
          <w:szCs w:val="32"/>
        </w:rPr>
        <w:t>系辦彙整</w:t>
      </w:r>
      <w:proofErr w:type="gramEnd"/>
      <w:r>
        <w:rPr>
          <w:rFonts w:ascii="標楷體" w:eastAsia="標楷體" w:hAnsi="標楷體" w:hint="eastAsia"/>
          <w:sz w:val="32"/>
          <w:szCs w:val="32"/>
        </w:rPr>
        <w:t>，並請各老師至少每二年開課一次；另外</w:t>
      </w:r>
    </w:p>
    <w:p w:rsidR="004C2590" w:rsidRDefault="007A1C37" w:rsidP="004C2590">
      <w:pPr>
        <w:tabs>
          <w:tab w:val="left" w:pos="540"/>
        </w:tabs>
        <w:snapToGrid w:val="0"/>
        <w:spacing w:line="480" w:lineRule="exact"/>
        <w:ind w:leftChars="650" w:left="1880" w:hangingChars="100" w:hanging="320"/>
        <w:jc w:val="both"/>
        <w:rPr>
          <w:rFonts w:ascii="標楷體" w:eastAsia="標楷體" w:hAnsi="標楷體"/>
          <w:sz w:val="32"/>
          <w:szCs w:val="32"/>
        </w:rPr>
      </w:pPr>
      <w:r>
        <w:rPr>
          <w:rFonts w:ascii="標楷體" w:eastAsia="標楷體" w:hAnsi="標楷體" w:hint="eastAsia"/>
          <w:sz w:val="32"/>
          <w:szCs w:val="32"/>
        </w:rPr>
        <w:t>碩士班專業選修2學分課程如有必要調整為3學</w:t>
      </w:r>
    </w:p>
    <w:p w:rsidR="00AE5BA7" w:rsidRDefault="007A1C37" w:rsidP="004C2590">
      <w:pPr>
        <w:tabs>
          <w:tab w:val="left" w:pos="540"/>
        </w:tabs>
        <w:snapToGrid w:val="0"/>
        <w:spacing w:line="480" w:lineRule="exact"/>
        <w:ind w:leftChars="650" w:left="1880" w:hangingChars="100" w:hanging="320"/>
        <w:jc w:val="both"/>
        <w:rPr>
          <w:rFonts w:ascii="標楷體" w:eastAsia="標楷體" w:hAnsi="標楷體"/>
          <w:sz w:val="32"/>
          <w:szCs w:val="32"/>
        </w:rPr>
      </w:pPr>
      <w:r>
        <w:rPr>
          <w:rFonts w:ascii="標楷體" w:eastAsia="標楷體" w:hAnsi="標楷體" w:hint="eastAsia"/>
          <w:sz w:val="32"/>
          <w:szCs w:val="32"/>
        </w:rPr>
        <w:t>分，</w:t>
      </w:r>
      <w:proofErr w:type="gramStart"/>
      <w:r>
        <w:rPr>
          <w:rFonts w:ascii="標楷體" w:eastAsia="標楷體" w:hAnsi="標楷體" w:hint="eastAsia"/>
          <w:sz w:val="32"/>
          <w:szCs w:val="32"/>
        </w:rPr>
        <w:t>併</w:t>
      </w:r>
      <w:proofErr w:type="gramEnd"/>
      <w:r>
        <w:rPr>
          <w:rFonts w:ascii="標楷體" w:eastAsia="標楷體" w:hAnsi="標楷體" w:hint="eastAsia"/>
          <w:sz w:val="32"/>
          <w:szCs w:val="32"/>
        </w:rPr>
        <w:t>同辦理。</w:t>
      </w:r>
    </w:p>
    <w:p w:rsidR="006C5FEE" w:rsidRDefault="00702102" w:rsidP="007A1C37">
      <w:pPr>
        <w:tabs>
          <w:tab w:val="left" w:pos="540"/>
        </w:tabs>
        <w:snapToGrid w:val="0"/>
        <w:spacing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w:t>
      </w:r>
      <w:r w:rsidR="00374135">
        <w:rPr>
          <w:rFonts w:ascii="標楷體" w:eastAsia="標楷體" w:hAnsi="標楷體" w:hint="eastAsia"/>
          <w:sz w:val="32"/>
          <w:szCs w:val="32"/>
        </w:rPr>
        <w:t>二</w:t>
      </w:r>
      <w:r>
        <w:rPr>
          <w:rFonts w:ascii="標楷體" w:eastAsia="標楷體" w:hAnsi="標楷體" w:hint="eastAsia"/>
          <w:sz w:val="32"/>
          <w:szCs w:val="32"/>
        </w:rPr>
        <w:t>〉</w:t>
      </w:r>
      <w:r w:rsidR="00C76B54">
        <w:rPr>
          <w:rFonts w:ascii="標楷體" w:eastAsia="標楷體" w:hAnsi="標楷體" w:hint="eastAsia"/>
          <w:sz w:val="32"/>
          <w:szCs w:val="32"/>
        </w:rPr>
        <w:t>請各老師</w:t>
      </w:r>
      <w:r w:rsidR="00801573">
        <w:rPr>
          <w:rFonts w:ascii="標楷體" w:eastAsia="標楷體" w:hAnsi="標楷體" w:hint="eastAsia"/>
          <w:sz w:val="32"/>
          <w:szCs w:val="32"/>
        </w:rPr>
        <w:t>儘速</w:t>
      </w:r>
      <w:r w:rsidR="00C76B54">
        <w:rPr>
          <w:rFonts w:ascii="標楷體" w:eastAsia="標楷體" w:hAnsi="標楷體" w:hint="eastAsia"/>
          <w:sz w:val="32"/>
          <w:szCs w:val="32"/>
        </w:rPr>
        <w:t>上網更新個人資料</w:t>
      </w:r>
      <w:r w:rsidR="00EE72BB">
        <w:rPr>
          <w:rFonts w:ascii="標楷體" w:eastAsia="標楷體" w:hAnsi="標楷體" w:hint="eastAsia"/>
          <w:sz w:val="32"/>
          <w:szCs w:val="32"/>
        </w:rPr>
        <w:t>。</w:t>
      </w:r>
    </w:p>
    <w:p w:rsidR="00C76B54" w:rsidRDefault="00C76B54" w:rsidP="00A462C3">
      <w:pPr>
        <w:tabs>
          <w:tab w:val="left" w:pos="540"/>
        </w:tabs>
        <w:snapToGrid w:val="0"/>
        <w:spacing w:line="480" w:lineRule="exact"/>
        <w:ind w:leftChars="250" w:left="1560" w:hangingChars="300" w:hanging="960"/>
        <w:jc w:val="both"/>
        <w:rPr>
          <w:rFonts w:ascii="標楷體" w:eastAsia="標楷體" w:hAnsi="標楷體"/>
          <w:sz w:val="32"/>
          <w:szCs w:val="32"/>
        </w:rPr>
      </w:pPr>
      <w:r>
        <w:rPr>
          <w:rFonts w:ascii="標楷體" w:eastAsia="標楷體" w:hAnsi="標楷體" w:hint="eastAsia"/>
          <w:sz w:val="32"/>
          <w:szCs w:val="32"/>
        </w:rPr>
        <w:t>〈三〉評鑑自我改善計畫檢核項目，請各組負責老師蒐集佐證資料後，請於11月21日前傳回</w:t>
      </w:r>
      <w:proofErr w:type="gramStart"/>
      <w:r>
        <w:rPr>
          <w:rFonts w:ascii="標楷體" w:eastAsia="標楷體" w:hAnsi="標楷體" w:hint="eastAsia"/>
          <w:sz w:val="32"/>
          <w:szCs w:val="32"/>
        </w:rPr>
        <w:t>系辦彙整</w:t>
      </w:r>
      <w:proofErr w:type="gramEnd"/>
    </w:p>
    <w:p w:rsidR="007222A7" w:rsidRPr="0065389E" w:rsidRDefault="007222A7" w:rsidP="007222A7">
      <w:pPr>
        <w:tabs>
          <w:tab w:val="left" w:pos="540"/>
        </w:tabs>
        <w:snapToGrid w:val="0"/>
        <w:spacing w:line="480" w:lineRule="exact"/>
        <w:ind w:firstLineChars="200" w:firstLine="640"/>
        <w:jc w:val="both"/>
        <w:rPr>
          <w:rFonts w:ascii="標楷體" w:eastAsia="標楷體" w:hAnsi="標楷體"/>
          <w:bCs/>
          <w:sz w:val="32"/>
          <w:szCs w:val="32"/>
        </w:rPr>
      </w:pPr>
    </w:p>
    <w:p w:rsidR="006D7ED6" w:rsidRPr="00A462C3" w:rsidRDefault="00924281" w:rsidP="00F90DE0">
      <w:pPr>
        <w:pStyle w:val="HTML"/>
        <w:numPr>
          <w:ilvl w:val="0"/>
          <w:numId w:val="2"/>
        </w:numPr>
        <w:tabs>
          <w:tab w:val="left" w:pos="540"/>
        </w:tabs>
        <w:snapToGrid w:val="0"/>
        <w:spacing w:line="480" w:lineRule="exact"/>
        <w:ind w:left="1440" w:hangingChars="450" w:hanging="1440"/>
        <w:jc w:val="both"/>
        <w:rPr>
          <w:rFonts w:ascii="標楷體" w:eastAsia="標楷體" w:hAnsi="標楷體"/>
          <w:color w:val="000000"/>
          <w:sz w:val="32"/>
          <w:szCs w:val="32"/>
        </w:rPr>
      </w:pPr>
      <w:r w:rsidRPr="00702102">
        <w:rPr>
          <w:rFonts w:ascii="標楷體" w:eastAsia="標楷體" w:hAnsi="標楷體" w:hint="eastAsia"/>
          <w:sz w:val="32"/>
          <w:szCs w:val="32"/>
        </w:rPr>
        <w:t>各老師特別事項報告：</w:t>
      </w:r>
      <w:r w:rsidR="00A462C3">
        <w:rPr>
          <w:rFonts w:ascii="標楷體" w:eastAsia="標楷體" w:hAnsi="標楷體" w:hint="eastAsia"/>
          <w:sz w:val="32"/>
          <w:szCs w:val="32"/>
        </w:rPr>
        <w:t>〈朱玉老師〉</w:t>
      </w:r>
    </w:p>
    <w:p w:rsidR="00A462C3" w:rsidRPr="0048712C" w:rsidRDefault="00A462C3" w:rsidP="00A462C3">
      <w:pPr>
        <w:pStyle w:val="HTML"/>
        <w:tabs>
          <w:tab w:val="left" w:pos="540"/>
        </w:tabs>
        <w:snapToGrid w:val="0"/>
        <w:spacing w:line="480" w:lineRule="exact"/>
        <w:ind w:left="1440"/>
        <w:jc w:val="both"/>
        <w:rPr>
          <w:rFonts w:ascii="標楷體" w:eastAsia="標楷體" w:hAnsi="標楷體"/>
          <w:color w:val="000000"/>
          <w:sz w:val="32"/>
          <w:szCs w:val="32"/>
        </w:rPr>
      </w:pPr>
      <w:r>
        <w:rPr>
          <w:rFonts w:ascii="標楷體" w:eastAsia="標楷體" w:hAnsi="標楷體" w:hint="eastAsia"/>
          <w:color w:val="000000"/>
          <w:sz w:val="32"/>
          <w:szCs w:val="32"/>
        </w:rPr>
        <w:t>福建農林大學歡迎本系學生前往就讀相關領域碩、博士班</w:t>
      </w:r>
      <w:r w:rsidR="00801573">
        <w:rPr>
          <w:rFonts w:ascii="標楷體" w:eastAsia="標楷體" w:hAnsi="標楷體" w:hint="eastAsia"/>
          <w:color w:val="000000"/>
          <w:sz w:val="32"/>
          <w:szCs w:val="32"/>
        </w:rPr>
        <w:t>或進行各項學術交流</w:t>
      </w:r>
      <w:r>
        <w:rPr>
          <w:rFonts w:ascii="標楷體" w:eastAsia="標楷體" w:hAnsi="標楷體" w:hint="eastAsia"/>
          <w:color w:val="000000"/>
          <w:sz w:val="32"/>
          <w:szCs w:val="32"/>
        </w:rPr>
        <w:t>。</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A52D6B" w:rsidRPr="008F6E23" w:rsidRDefault="00A52D6B" w:rsidP="00A52D6B">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proofErr w:type="gramStart"/>
      <w:r w:rsidRPr="008F6E23">
        <w:rPr>
          <w:rFonts w:ascii="標楷體" w:eastAsia="標楷體" w:hAnsi="標楷體" w:hint="eastAsia"/>
          <w:color w:val="000000"/>
          <w:sz w:val="32"/>
          <w:szCs w:val="32"/>
        </w:rPr>
        <w:t>一</w:t>
      </w:r>
      <w:proofErr w:type="gramEnd"/>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B42175" w:rsidRDefault="00B42175" w:rsidP="00B42175">
      <w:pPr>
        <w:tabs>
          <w:tab w:val="left" w:pos="540"/>
        </w:tabs>
        <w:snapToGrid w:val="0"/>
        <w:spacing w:line="400" w:lineRule="atLeast"/>
        <w:ind w:leftChars="269" w:left="1926" w:hangingChars="400" w:hanging="1280"/>
        <w:jc w:val="both"/>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Pr>
          <w:rFonts w:ascii="標楷體" w:eastAsia="標楷體" w:hAnsi="標楷體" w:hint="eastAsia"/>
          <w:color w:val="000000"/>
          <w:sz w:val="32"/>
          <w:szCs w:val="32"/>
        </w:rPr>
        <w:t>擬訂定本系貴重儀器</w:t>
      </w:r>
      <w:r w:rsidRPr="00627688">
        <w:rPr>
          <w:rFonts w:ascii="標楷體" w:eastAsia="標楷體" w:hAnsi="標楷體" w:hint="eastAsia"/>
          <w:bCs/>
          <w:sz w:val="30"/>
          <w:szCs w:val="30"/>
        </w:rPr>
        <w:t>使用管理準則</w:t>
      </w:r>
      <w:r>
        <w:rPr>
          <w:rStyle w:val="style41"/>
          <w:rFonts w:ascii="標楷體" w:eastAsia="標楷體" w:hAnsi="標楷體" w:hint="eastAsia"/>
          <w:color w:val="000000"/>
          <w:sz w:val="32"/>
          <w:szCs w:val="32"/>
        </w:rPr>
        <w:t>，提請討論</w:t>
      </w:r>
      <w:r w:rsidRPr="007D1036">
        <w:rPr>
          <w:rFonts w:ascii="標楷體" w:eastAsia="標楷體" w:hAnsi="標楷體" w:hint="eastAsia"/>
          <w:color w:val="000000"/>
          <w:sz w:val="32"/>
          <w:szCs w:val="32"/>
        </w:rPr>
        <w:t>。</w:t>
      </w:r>
    </w:p>
    <w:p w:rsidR="00B42175" w:rsidRDefault="00B42175" w:rsidP="00B42175">
      <w:pPr>
        <w:spacing w:line="400" w:lineRule="exact"/>
        <w:ind w:leftChars="267" w:left="1921" w:hangingChars="400" w:hanging="1280"/>
        <w:jc w:val="both"/>
        <w:rPr>
          <w:rFonts w:ascii="標楷體" w:eastAsia="標楷體" w:hAnsi="標楷體"/>
          <w:color w:val="000000"/>
          <w:sz w:val="32"/>
          <w:szCs w:val="32"/>
        </w:rPr>
      </w:pPr>
      <w:r w:rsidRPr="003866EB">
        <w:rPr>
          <w:rFonts w:ascii="標楷體" w:eastAsia="標楷體" w:hAnsi="標楷體" w:hint="eastAsia"/>
          <w:color w:val="000000"/>
          <w:sz w:val="32"/>
          <w:szCs w:val="32"/>
        </w:rPr>
        <w:t>說  明：</w:t>
      </w:r>
    </w:p>
    <w:p w:rsidR="00B42175" w:rsidRDefault="00B42175" w:rsidP="00B42175">
      <w:pPr>
        <w:spacing w:line="400" w:lineRule="exact"/>
        <w:ind w:leftChars="267" w:left="1921" w:hangingChars="400" w:hanging="1280"/>
        <w:jc w:val="both"/>
        <w:rPr>
          <w:rFonts w:ascii="標楷體" w:eastAsia="標楷體" w:hAnsi="標楷體"/>
          <w:color w:val="000000"/>
          <w:sz w:val="32"/>
          <w:szCs w:val="32"/>
        </w:rPr>
      </w:pPr>
      <w:r>
        <w:rPr>
          <w:rFonts w:ascii="標楷體" w:eastAsia="標楷體" w:hAnsi="標楷體" w:hint="eastAsia"/>
          <w:color w:val="000000"/>
          <w:sz w:val="32"/>
          <w:szCs w:val="32"/>
        </w:rPr>
        <w:t xml:space="preserve"> 〈一〉依研發處103.09.09通知辦理。</w:t>
      </w:r>
    </w:p>
    <w:p w:rsidR="00B42175" w:rsidRDefault="00B42175" w:rsidP="00B42175">
      <w:pPr>
        <w:spacing w:line="400" w:lineRule="exact"/>
        <w:ind w:leftChars="317" w:left="1881" w:hangingChars="350" w:hanging="1120"/>
        <w:jc w:val="both"/>
        <w:rPr>
          <w:rFonts w:ascii="標楷體" w:eastAsia="標楷體" w:hAnsi="標楷體"/>
          <w:kern w:val="0"/>
          <w:sz w:val="32"/>
          <w:szCs w:val="32"/>
        </w:rPr>
      </w:pPr>
      <w:r>
        <w:rPr>
          <w:rFonts w:ascii="標楷體" w:eastAsia="標楷體" w:hAnsi="標楷體" w:hint="eastAsia"/>
          <w:color w:val="000000"/>
          <w:sz w:val="32"/>
          <w:szCs w:val="32"/>
        </w:rPr>
        <w:t>〈二〉鄔老師購得</w:t>
      </w:r>
      <w:r w:rsidRPr="0018433C">
        <w:rPr>
          <w:rFonts w:ascii="標楷體" w:eastAsia="標楷體" w:hAnsi="標楷體" w:hint="eastAsia"/>
          <w:kern w:val="0"/>
          <w:sz w:val="32"/>
          <w:szCs w:val="32"/>
        </w:rPr>
        <w:t>一部</w:t>
      </w:r>
      <w:r>
        <w:rPr>
          <w:rFonts w:ascii="標楷體" w:eastAsia="標楷體" w:hAnsi="標楷體" w:hint="eastAsia"/>
          <w:color w:val="000000"/>
          <w:sz w:val="32"/>
          <w:szCs w:val="32"/>
        </w:rPr>
        <w:t>「</w:t>
      </w:r>
      <w:r w:rsidRPr="00FA4D87">
        <w:rPr>
          <w:rFonts w:ascii="標楷體" w:eastAsia="標楷體" w:hAnsi="標楷體" w:hint="eastAsia"/>
          <w:kern w:val="0"/>
          <w:sz w:val="32"/>
          <w:szCs w:val="32"/>
        </w:rPr>
        <w:t>攜帶式</w:t>
      </w:r>
      <w:r w:rsidRPr="00FA4D87">
        <w:rPr>
          <w:kern w:val="0"/>
          <w:sz w:val="32"/>
          <w:szCs w:val="32"/>
        </w:rPr>
        <w:t>(</w:t>
      </w:r>
      <w:r w:rsidRPr="00FA4D87">
        <w:rPr>
          <w:rFonts w:ascii="標楷體" w:eastAsia="標楷體" w:hAnsi="標楷體" w:hint="eastAsia"/>
          <w:kern w:val="0"/>
          <w:sz w:val="32"/>
          <w:szCs w:val="32"/>
        </w:rPr>
        <w:t>螢光及紅藍光</w:t>
      </w:r>
      <w:r w:rsidRPr="00FA4D87">
        <w:rPr>
          <w:kern w:val="0"/>
          <w:sz w:val="32"/>
          <w:szCs w:val="32"/>
        </w:rPr>
        <w:t>)</w:t>
      </w:r>
      <w:r w:rsidRPr="00FA4D87">
        <w:rPr>
          <w:rFonts w:ascii="標楷體" w:eastAsia="標楷體" w:hAnsi="標楷體" w:hint="eastAsia"/>
          <w:kern w:val="0"/>
          <w:sz w:val="32"/>
          <w:szCs w:val="32"/>
        </w:rPr>
        <w:t>光合作</w:t>
      </w:r>
    </w:p>
    <w:p w:rsidR="00B42175" w:rsidRPr="0018433C" w:rsidRDefault="00B42175" w:rsidP="00B42175">
      <w:pPr>
        <w:spacing w:line="400" w:lineRule="exact"/>
        <w:ind w:leftChars="717" w:left="1721"/>
        <w:jc w:val="both"/>
        <w:rPr>
          <w:rFonts w:ascii="標楷體" w:eastAsia="標楷體" w:hAnsi="標楷體"/>
          <w:sz w:val="32"/>
          <w:szCs w:val="32"/>
        </w:rPr>
      </w:pPr>
      <w:r w:rsidRPr="00FA4D87">
        <w:rPr>
          <w:rFonts w:ascii="標楷體" w:eastAsia="標楷體" w:hAnsi="標楷體" w:hint="eastAsia"/>
          <w:kern w:val="0"/>
          <w:sz w:val="32"/>
          <w:szCs w:val="32"/>
        </w:rPr>
        <w:t>用測定儀</w:t>
      </w:r>
      <w:r>
        <w:rPr>
          <w:rFonts w:ascii="標楷體" w:eastAsia="標楷體" w:hAnsi="標楷體" w:hint="eastAsia"/>
          <w:kern w:val="0"/>
        </w:rPr>
        <w:t>」，</w:t>
      </w:r>
      <w:proofErr w:type="gramStart"/>
      <w:r w:rsidRPr="00535513">
        <w:rPr>
          <w:rFonts w:ascii="標楷體" w:eastAsia="標楷體" w:hAnsi="標楷體" w:hint="eastAsia"/>
          <w:kern w:val="0"/>
          <w:sz w:val="32"/>
          <w:szCs w:val="32"/>
        </w:rPr>
        <w:t>現</w:t>
      </w:r>
      <w:r>
        <w:rPr>
          <w:rFonts w:ascii="標楷體" w:eastAsia="標楷體" w:hAnsi="標楷體" w:hint="eastAsia"/>
          <w:kern w:val="0"/>
          <w:sz w:val="32"/>
          <w:szCs w:val="32"/>
        </w:rPr>
        <w:t>依</w:t>
      </w:r>
      <w:r w:rsidRPr="00535513">
        <w:rPr>
          <w:rFonts w:ascii="標楷體" w:eastAsia="標楷體" w:hAnsi="標楷體" w:hint="eastAsia"/>
          <w:sz w:val="32"/>
          <w:szCs w:val="32"/>
        </w:rPr>
        <w:t>本校</w:t>
      </w:r>
      <w:proofErr w:type="gramEnd"/>
      <w:r w:rsidRPr="00535513">
        <w:rPr>
          <w:rFonts w:ascii="標楷體" w:eastAsia="標楷體" w:hAnsi="標楷體" w:hint="eastAsia"/>
          <w:sz w:val="32"/>
          <w:szCs w:val="32"/>
        </w:rPr>
        <w:t>「貴重儀器管理要點」擬定</w:t>
      </w:r>
      <w:r w:rsidRPr="00535513">
        <w:rPr>
          <w:rFonts w:ascii="標楷體" w:eastAsia="標楷體" w:hAnsi="標楷體" w:hint="eastAsia"/>
          <w:color w:val="000000"/>
          <w:sz w:val="32"/>
          <w:szCs w:val="32"/>
        </w:rPr>
        <w:t>本系貴重儀器</w:t>
      </w:r>
      <w:r w:rsidRPr="00535513">
        <w:rPr>
          <w:rFonts w:ascii="標楷體" w:eastAsia="標楷體" w:hAnsi="標楷體" w:hint="eastAsia"/>
          <w:bCs/>
          <w:sz w:val="32"/>
          <w:szCs w:val="32"/>
        </w:rPr>
        <w:t>使用管理準則。</w:t>
      </w:r>
    </w:p>
    <w:p w:rsidR="007222A7" w:rsidRDefault="007222A7" w:rsidP="007222A7">
      <w:pPr>
        <w:tabs>
          <w:tab w:val="left" w:pos="540"/>
        </w:tabs>
        <w:snapToGrid w:val="0"/>
        <w:spacing w:line="400" w:lineRule="atLeast"/>
        <w:ind w:leftChars="269" w:left="1926" w:hangingChars="400" w:hanging="1280"/>
        <w:jc w:val="both"/>
        <w:rPr>
          <w:rFonts w:ascii="標楷體" w:eastAsia="標楷體" w:hAnsi="標楷體"/>
          <w:color w:val="000000"/>
          <w:sz w:val="32"/>
          <w:szCs w:val="32"/>
        </w:rPr>
      </w:pPr>
      <w:r>
        <w:rPr>
          <w:rFonts w:ascii="標楷體" w:eastAsia="標楷體" w:hAnsi="標楷體" w:hint="eastAsia"/>
          <w:sz w:val="32"/>
          <w:szCs w:val="32"/>
        </w:rPr>
        <w:t>決  議：通過。</w:t>
      </w:r>
    </w:p>
    <w:p w:rsidR="007222A7" w:rsidRDefault="007222A7" w:rsidP="00F06866">
      <w:pPr>
        <w:spacing w:line="400" w:lineRule="exact"/>
        <w:ind w:leftChars="267" w:left="1281" w:hangingChars="200" w:hanging="640"/>
        <w:rPr>
          <w:rFonts w:ascii="標楷體" w:eastAsia="標楷體" w:hAnsi="標楷體"/>
          <w:color w:val="000000"/>
          <w:sz w:val="32"/>
          <w:szCs w:val="32"/>
        </w:rPr>
      </w:pPr>
    </w:p>
    <w:p w:rsidR="00B42175" w:rsidRPr="008F6E23" w:rsidRDefault="00B42175" w:rsidP="00B42175">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lastRenderedPageBreak/>
        <w:t>提案</w:t>
      </w:r>
      <w:r>
        <w:rPr>
          <w:rFonts w:ascii="標楷體" w:eastAsia="標楷體" w:hAnsi="標楷體" w:hint="eastAsia"/>
          <w:color w:val="000000"/>
          <w:sz w:val="32"/>
          <w:szCs w:val="32"/>
        </w:rPr>
        <w:t>二</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B42175" w:rsidRDefault="00B42175" w:rsidP="00B42175">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Pr>
          <w:rFonts w:ascii="標楷體" w:eastAsia="標楷體" w:hAnsi="標楷體" w:hint="eastAsia"/>
          <w:color w:val="000000"/>
          <w:sz w:val="32"/>
          <w:szCs w:val="32"/>
        </w:rPr>
        <w:t>排定本系</w:t>
      </w:r>
      <w:r w:rsidRPr="00655454">
        <w:rPr>
          <w:rStyle w:val="style41"/>
          <w:rFonts w:ascii="標楷體" w:eastAsia="標楷體" w:hAnsi="標楷體"/>
          <w:color w:val="000000"/>
          <w:sz w:val="32"/>
          <w:szCs w:val="32"/>
        </w:rPr>
        <w:t>10</w:t>
      </w:r>
      <w:r>
        <w:rPr>
          <w:rStyle w:val="style41"/>
          <w:rFonts w:ascii="標楷體" w:eastAsia="標楷體" w:hAnsi="標楷體" w:hint="eastAsia"/>
          <w:color w:val="000000"/>
          <w:sz w:val="32"/>
          <w:szCs w:val="32"/>
        </w:rPr>
        <w:t>3</w:t>
      </w:r>
      <w:r w:rsidRPr="00655454">
        <w:rPr>
          <w:rStyle w:val="style41"/>
          <w:rFonts w:ascii="標楷體" w:eastAsia="標楷體" w:hAnsi="標楷體"/>
          <w:color w:val="000000"/>
          <w:sz w:val="32"/>
          <w:szCs w:val="32"/>
        </w:rPr>
        <w:t>學年度</w:t>
      </w:r>
      <w:r>
        <w:rPr>
          <w:rStyle w:val="style41"/>
          <w:rFonts w:ascii="標楷體" w:eastAsia="標楷體" w:hAnsi="標楷體" w:hint="eastAsia"/>
          <w:color w:val="000000"/>
          <w:sz w:val="32"/>
          <w:szCs w:val="32"/>
        </w:rPr>
        <w:t>第二學期課程表</w:t>
      </w:r>
      <w:r w:rsidRPr="00060218">
        <w:rPr>
          <w:rFonts w:ascii="標楷體" w:eastAsia="標楷體" w:hAnsi="標楷體" w:hint="eastAsia"/>
          <w:color w:val="000000"/>
          <w:sz w:val="32"/>
          <w:szCs w:val="32"/>
        </w:rPr>
        <w:t>。</w:t>
      </w:r>
    </w:p>
    <w:p w:rsidR="00B42175" w:rsidRDefault="00B42175" w:rsidP="00B42175">
      <w:pPr>
        <w:spacing w:line="480" w:lineRule="exact"/>
        <w:ind w:leftChars="250" w:left="2040" w:hangingChars="450" w:hanging="1440"/>
        <w:rPr>
          <w:rFonts w:ascii="標楷體" w:eastAsia="標楷體" w:hAnsi="標楷體" w:cs="Arial"/>
          <w:sz w:val="32"/>
          <w:szCs w:val="32"/>
        </w:rPr>
      </w:pPr>
      <w:r>
        <w:rPr>
          <w:rFonts w:ascii="標楷體" w:eastAsia="標楷體" w:hAnsi="標楷體" w:hint="eastAsia"/>
          <w:sz w:val="32"/>
          <w:szCs w:val="32"/>
        </w:rPr>
        <w:t>決  議</w:t>
      </w:r>
      <w:r w:rsidRPr="00060218">
        <w:rPr>
          <w:rFonts w:ascii="標楷體" w:eastAsia="標楷體" w:hAnsi="標楷體" w:cs="Arial" w:hint="eastAsia"/>
          <w:sz w:val="32"/>
          <w:szCs w:val="32"/>
        </w:rPr>
        <w:t>：</w:t>
      </w:r>
      <w:r>
        <w:rPr>
          <w:rFonts w:ascii="標楷體" w:eastAsia="標楷體" w:hAnsi="標楷體" w:cs="Arial" w:hint="eastAsia"/>
          <w:sz w:val="32"/>
          <w:szCs w:val="32"/>
        </w:rPr>
        <w:t>排定後</w:t>
      </w:r>
      <w:r w:rsidRPr="00060218">
        <w:rPr>
          <w:rFonts w:ascii="標楷體" w:eastAsia="標楷體" w:hAnsi="標楷體" w:cs="Arial" w:hint="eastAsia"/>
          <w:sz w:val="32"/>
          <w:szCs w:val="32"/>
        </w:rPr>
        <w:t>，</w:t>
      </w:r>
      <w:r>
        <w:rPr>
          <w:rFonts w:ascii="標楷體" w:eastAsia="標楷體" w:hAnsi="標楷體" w:cs="Arial" w:hint="eastAsia"/>
          <w:sz w:val="32"/>
          <w:szCs w:val="32"/>
        </w:rPr>
        <w:t>送請教務處審查</w:t>
      </w:r>
      <w:r w:rsidRPr="00060218">
        <w:rPr>
          <w:rFonts w:ascii="標楷體" w:eastAsia="標楷體" w:hAnsi="標楷體" w:cs="Arial" w:hint="eastAsia"/>
          <w:sz w:val="32"/>
          <w:szCs w:val="32"/>
        </w:rPr>
        <w:t>。</w:t>
      </w:r>
    </w:p>
    <w:p w:rsidR="00A27532" w:rsidRDefault="00A27532" w:rsidP="002457CB">
      <w:pPr>
        <w:spacing w:line="400" w:lineRule="exact"/>
        <w:ind w:leftChars="267" w:left="1281" w:hangingChars="200" w:hanging="640"/>
        <w:rPr>
          <w:rFonts w:ascii="標楷體" w:eastAsia="標楷體" w:hAnsi="標楷體"/>
          <w:color w:val="000000"/>
          <w:sz w:val="32"/>
          <w:szCs w:val="32"/>
        </w:rPr>
      </w:pPr>
    </w:p>
    <w:p w:rsidR="00F40A56" w:rsidRDefault="00276733" w:rsidP="00F40A56">
      <w:pPr>
        <w:snapToGrid w:val="0"/>
        <w:spacing w:line="480" w:lineRule="exact"/>
        <w:rPr>
          <w:rFonts w:ascii="標楷體" w:eastAsia="標楷體" w:hAnsi="標楷體"/>
          <w:sz w:val="28"/>
          <w:szCs w:val="28"/>
        </w:rPr>
      </w:pPr>
      <w:r w:rsidRPr="00BC400C">
        <w:rPr>
          <w:rFonts w:ascii="標楷體" w:eastAsia="標楷體" w:hAnsi="標楷體" w:hint="eastAsia"/>
          <w:color w:val="000000"/>
          <w:sz w:val="32"/>
          <w:szCs w:val="32"/>
        </w:rPr>
        <w:t>八</w:t>
      </w:r>
    </w:p>
    <w:p w:rsidR="00F06866" w:rsidRDefault="001934DB" w:rsidP="00B970B3">
      <w:pPr>
        <w:tabs>
          <w:tab w:val="left" w:pos="540"/>
        </w:tabs>
        <w:snapToGrid w:val="0"/>
        <w:spacing w:line="400" w:lineRule="exact"/>
        <w:jc w:val="both"/>
        <w:rPr>
          <w:rFonts w:ascii="標楷體" w:eastAsia="標楷體" w:hAnsi="標楷體"/>
          <w:sz w:val="32"/>
          <w:szCs w:val="32"/>
        </w:rPr>
      </w:pPr>
      <w:r w:rsidRPr="00BC400C">
        <w:rPr>
          <w:rFonts w:ascii="標楷體" w:eastAsia="標楷體" w:hAnsi="標楷體" w:hint="eastAsia"/>
          <w:color w:val="000000"/>
          <w:sz w:val="32"/>
          <w:szCs w:val="32"/>
        </w:rPr>
        <w:t>、臨時動議：</w:t>
      </w:r>
      <w:r w:rsidR="00B42175">
        <w:rPr>
          <w:rFonts w:ascii="標楷體" w:eastAsia="標楷體" w:hAnsi="標楷體" w:hint="eastAsia"/>
          <w:sz w:val="32"/>
          <w:szCs w:val="32"/>
        </w:rPr>
        <w:t>〈石正中老師〉</w:t>
      </w:r>
    </w:p>
    <w:p w:rsidR="00B42175" w:rsidRDefault="00B42175" w:rsidP="00B42175">
      <w:pPr>
        <w:spacing w:line="400" w:lineRule="exact"/>
        <w:ind w:firstLineChars="100" w:firstLine="320"/>
        <w:rPr>
          <w:rFonts w:ascii="標楷體" w:eastAsia="標楷體" w:hAnsi="標楷體"/>
          <w:color w:val="000000"/>
          <w:sz w:val="32"/>
          <w:szCs w:val="32"/>
        </w:rPr>
      </w:pPr>
      <w:r>
        <w:rPr>
          <w:rFonts w:ascii="標楷體" w:eastAsia="標楷體" w:hAnsi="標楷體" w:hint="eastAsia"/>
          <w:sz w:val="32"/>
          <w:szCs w:val="32"/>
        </w:rPr>
        <w:t xml:space="preserve">  </w:t>
      </w:r>
      <w:r w:rsidRPr="00060218">
        <w:rPr>
          <w:rFonts w:ascii="標楷體" w:eastAsia="標楷體" w:hAnsi="標楷體" w:hint="eastAsia"/>
          <w:color w:val="000000"/>
          <w:sz w:val="32"/>
          <w:szCs w:val="32"/>
        </w:rPr>
        <w:t>案  由：</w:t>
      </w:r>
      <w:r>
        <w:rPr>
          <w:rFonts w:ascii="標楷體" w:eastAsia="標楷體" w:hAnsi="標楷體" w:hint="eastAsia"/>
          <w:color w:val="000000"/>
          <w:sz w:val="32"/>
          <w:szCs w:val="32"/>
        </w:rPr>
        <w:t>本系師生參加</w:t>
      </w:r>
      <w:r w:rsidR="00A04C33">
        <w:rPr>
          <w:rFonts w:ascii="標楷體" w:eastAsia="標楷體" w:hAnsi="標楷體" w:hint="eastAsia"/>
          <w:color w:val="000000"/>
          <w:sz w:val="32"/>
          <w:szCs w:val="32"/>
        </w:rPr>
        <w:t>國外研討會，補助事宜，提請討論</w:t>
      </w:r>
      <w:r w:rsidRPr="00060218">
        <w:rPr>
          <w:rFonts w:ascii="標楷體" w:eastAsia="標楷體" w:hAnsi="標楷體" w:hint="eastAsia"/>
          <w:color w:val="000000"/>
          <w:sz w:val="32"/>
          <w:szCs w:val="32"/>
        </w:rPr>
        <w:t>。</w:t>
      </w:r>
    </w:p>
    <w:p w:rsidR="00B42175" w:rsidRDefault="00B42175" w:rsidP="00B42175">
      <w:pPr>
        <w:spacing w:line="480" w:lineRule="exact"/>
        <w:ind w:leftChars="250" w:left="2040" w:hangingChars="450" w:hanging="1440"/>
        <w:rPr>
          <w:rFonts w:ascii="標楷體" w:eastAsia="標楷體" w:hAnsi="標楷體" w:cs="Arial"/>
          <w:sz w:val="32"/>
          <w:szCs w:val="32"/>
        </w:rPr>
      </w:pPr>
      <w:r>
        <w:rPr>
          <w:rFonts w:ascii="標楷體" w:eastAsia="標楷體" w:hAnsi="標楷體" w:hint="eastAsia"/>
          <w:sz w:val="32"/>
          <w:szCs w:val="32"/>
        </w:rPr>
        <w:t>決  議</w:t>
      </w:r>
      <w:r w:rsidRPr="00060218">
        <w:rPr>
          <w:rFonts w:ascii="標楷體" w:eastAsia="標楷體" w:hAnsi="標楷體" w:cs="Arial" w:hint="eastAsia"/>
          <w:sz w:val="32"/>
          <w:szCs w:val="32"/>
        </w:rPr>
        <w:t>：</w:t>
      </w:r>
      <w:r w:rsidR="00A04C33">
        <w:rPr>
          <w:rFonts w:ascii="標楷體" w:eastAsia="標楷體" w:hAnsi="標楷體" w:cs="Arial" w:hint="eastAsia"/>
          <w:sz w:val="32"/>
          <w:szCs w:val="32"/>
        </w:rPr>
        <w:t>請石老師</w:t>
      </w:r>
      <w:proofErr w:type="gramStart"/>
      <w:r w:rsidR="00A04C33">
        <w:rPr>
          <w:rFonts w:ascii="標楷體" w:eastAsia="標楷體" w:hAnsi="標楷體" w:cs="Arial" w:hint="eastAsia"/>
          <w:sz w:val="32"/>
          <w:szCs w:val="32"/>
        </w:rPr>
        <w:t>研</w:t>
      </w:r>
      <w:proofErr w:type="gramEnd"/>
      <w:r w:rsidR="00A04C33">
        <w:rPr>
          <w:rFonts w:ascii="標楷體" w:eastAsia="標楷體" w:hAnsi="標楷體" w:cs="Arial" w:hint="eastAsia"/>
          <w:sz w:val="32"/>
          <w:szCs w:val="32"/>
        </w:rPr>
        <w:t>擬草案</w:t>
      </w:r>
      <w:r w:rsidRPr="00060218">
        <w:rPr>
          <w:rFonts w:ascii="標楷體" w:eastAsia="標楷體" w:hAnsi="標楷體" w:cs="Arial" w:hint="eastAsia"/>
          <w:sz w:val="32"/>
          <w:szCs w:val="32"/>
        </w:rPr>
        <w:t>，</w:t>
      </w:r>
      <w:r w:rsidR="00A04C33">
        <w:rPr>
          <w:rFonts w:ascii="標楷體" w:eastAsia="標楷體" w:hAnsi="標楷體" w:cs="Arial" w:hint="eastAsia"/>
          <w:sz w:val="32"/>
          <w:szCs w:val="32"/>
        </w:rPr>
        <w:t>提</w:t>
      </w:r>
      <w:r>
        <w:rPr>
          <w:rFonts w:ascii="標楷體" w:eastAsia="標楷體" w:hAnsi="標楷體" w:cs="Arial" w:hint="eastAsia"/>
          <w:sz w:val="32"/>
          <w:szCs w:val="32"/>
        </w:rPr>
        <w:t>送</w:t>
      </w:r>
      <w:r w:rsidR="00A04C33">
        <w:rPr>
          <w:rFonts w:ascii="標楷體" w:eastAsia="標楷體" w:hAnsi="標楷體" w:cs="Arial" w:hint="eastAsia"/>
          <w:sz w:val="32"/>
          <w:szCs w:val="32"/>
        </w:rPr>
        <w:t>系</w:t>
      </w:r>
      <w:proofErr w:type="gramStart"/>
      <w:r w:rsidR="00A04C33">
        <w:rPr>
          <w:rFonts w:ascii="標楷體" w:eastAsia="標楷體" w:hAnsi="標楷體" w:cs="Arial" w:hint="eastAsia"/>
          <w:sz w:val="32"/>
          <w:szCs w:val="32"/>
        </w:rPr>
        <w:t>務</w:t>
      </w:r>
      <w:proofErr w:type="gramEnd"/>
      <w:r w:rsidR="00A04C33">
        <w:rPr>
          <w:rFonts w:ascii="標楷體" w:eastAsia="標楷體" w:hAnsi="標楷體" w:cs="Arial" w:hint="eastAsia"/>
          <w:sz w:val="32"/>
          <w:szCs w:val="32"/>
        </w:rPr>
        <w:t>會議討論</w:t>
      </w:r>
      <w:r w:rsidRPr="00060218">
        <w:rPr>
          <w:rFonts w:ascii="標楷體" w:eastAsia="標楷體" w:hAnsi="標楷體" w:cs="Arial" w:hint="eastAsia"/>
          <w:sz w:val="32"/>
          <w:szCs w:val="32"/>
        </w:rPr>
        <w:t>。</w:t>
      </w:r>
    </w:p>
    <w:p w:rsidR="00B42175" w:rsidRPr="00B42175" w:rsidRDefault="00B42175" w:rsidP="00B970B3">
      <w:pPr>
        <w:tabs>
          <w:tab w:val="left" w:pos="540"/>
        </w:tabs>
        <w:snapToGrid w:val="0"/>
        <w:spacing w:line="400" w:lineRule="exact"/>
        <w:jc w:val="both"/>
        <w:rPr>
          <w:rFonts w:ascii="標楷體" w:eastAsia="標楷體" w:hAnsi="標楷體"/>
          <w:color w:val="000000"/>
          <w:sz w:val="32"/>
          <w:szCs w:val="32"/>
        </w:rPr>
      </w:pPr>
    </w:p>
    <w:p w:rsidR="00C31A06" w:rsidRDefault="00276733" w:rsidP="00164D7C">
      <w:pPr>
        <w:snapToGrid w:val="0"/>
        <w:spacing w:line="480" w:lineRule="exact"/>
        <w:rPr>
          <w:rFonts w:ascii="標楷體" w:eastAsia="標楷體" w:hAnsi="標楷體"/>
          <w:sz w:val="28"/>
          <w:szCs w:val="28"/>
        </w:rPr>
      </w:pPr>
      <w:r w:rsidRPr="00CE4938">
        <w:rPr>
          <w:rFonts w:ascii="標楷體" w:eastAsia="標楷體" w:hAnsi="標楷體" w:hint="eastAsia"/>
          <w:sz w:val="28"/>
          <w:szCs w:val="28"/>
        </w:rPr>
        <w:t>九</w:t>
      </w:r>
      <w:r w:rsidR="001934DB" w:rsidRPr="00CE4938">
        <w:rPr>
          <w:rFonts w:ascii="標楷體" w:eastAsia="標楷體" w:hAnsi="標楷體" w:hint="eastAsia"/>
          <w:sz w:val="28"/>
          <w:szCs w:val="28"/>
        </w:rPr>
        <w:t>、</w:t>
      </w:r>
      <w:r w:rsidR="001934DB" w:rsidRPr="007916DD">
        <w:rPr>
          <w:rFonts w:ascii="標楷體" w:eastAsia="標楷體" w:hAnsi="標楷體" w:hint="eastAsia"/>
          <w:sz w:val="32"/>
          <w:szCs w:val="32"/>
        </w:rPr>
        <w:t>散 會：十</w:t>
      </w:r>
      <w:r w:rsidR="00B970B3">
        <w:rPr>
          <w:rFonts w:ascii="標楷體" w:eastAsia="標楷體" w:hAnsi="標楷體" w:hint="eastAsia"/>
          <w:sz w:val="32"/>
          <w:szCs w:val="32"/>
        </w:rPr>
        <w:t>三</w:t>
      </w:r>
      <w:r w:rsidR="001934DB" w:rsidRPr="007916DD">
        <w:rPr>
          <w:rFonts w:ascii="標楷體" w:eastAsia="標楷體" w:hAnsi="標楷體" w:hint="eastAsia"/>
          <w:sz w:val="32"/>
          <w:szCs w:val="32"/>
        </w:rPr>
        <w:t>時</w:t>
      </w:r>
      <w:r w:rsidR="00C332D7">
        <w:rPr>
          <w:rFonts w:ascii="標楷體" w:eastAsia="標楷體" w:hAnsi="標楷體" w:hint="eastAsia"/>
          <w:sz w:val="32"/>
          <w:szCs w:val="32"/>
        </w:rPr>
        <w:t>四</w:t>
      </w:r>
      <w:r w:rsidR="007916DD">
        <w:rPr>
          <w:rFonts w:ascii="標楷體" w:eastAsia="標楷體" w:hAnsi="標楷體" w:hint="eastAsia"/>
          <w:sz w:val="32"/>
          <w:szCs w:val="32"/>
        </w:rPr>
        <w:t>十</w:t>
      </w:r>
      <w:r w:rsidR="00F62069" w:rsidRPr="007916DD">
        <w:rPr>
          <w:rFonts w:ascii="標楷體" w:eastAsia="標楷體" w:hAnsi="標楷體" w:hint="eastAsia"/>
          <w:sz w:val="32"/>
          <w:szCs w:val="32"/>
        </w:rPr>
        <w:t>分</w:t>
      </w:r>
      <w:r w:rsidR="001934DB" w:rsidRPr="00CE4938">
        <w:rPr>
          <w:rFonts w:ascii="標楷體" w:eastAsia="標楷體" w:hAnsi="標楷體" w:hint="eastAsia"/>
          <w:sz w:val="28"/>
          <w:szCs w:val="28"/>
        </w:rPr>
        <w:t>。</w:t>
      </w:r>
    </w:p>
    <w:p w:rsidR="004C4F35" w:rsidRDefault="004C4F35" w:rsidP="00164D7C">
      <w:pPr>
        <w:snapToGrid w:val="0"/>
        <w:spacing w:line="480" w:lineRule="exact"/>
        <w:rPr>
          <w:rFonts w:ascii="標楷體" w:eastAsia="標楷體" w:hAnsi="標楷體"/>
          <w:sz w:val="28"/>
          <w:szCs w:val="28"/>
        </w:rPr>
      </w:pPr>
    </w:p>
    <w:p w:rsidR="004C4F35" w:rsidRDefault="004C4F35"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4C2590">
      <w:pPr>
        <w:widowControl/>
        <w:tabs>
          <w:tab w:val="left" w:pos="900"/>
        </w:tabs>
        <w:autoSpaceDE w:val="0"/>
        <w:autoSpaceDN w:val="0"/>
        <w:ind w:left="6"/>
        <w:jc w:val="center"/>
        <w:rPr>
          <w:rFonts w:ascii="細明體" w:eastAsia="細明體" w:hAnsi="細明體"/>
          <w:b/>
          <w:sz w:val="36"/>
          <w:szCs w:val="36"/>
        </w:rPr>
      </w:pPr>
      <w:r>
        <w:rPr>
          <w:rFonts w:ascii="細明體" w:eastAsia="細明體" w:hAnsi="細明體" w:hint="eastAsia"/>
          <w:b/>
          <w:sz w:val="36"/>
          <w:szCs w:val="36"/>
        </w:rPr>
        <w:lastRenderedPageBreak/>
        <w:t>國立宜蘭大學貴重儀器管理要點</w:t>
      </w:r>
    </w:p>
    <w:p w:rsidR="004C2590" w:rsidRDefault="004C2590" w:rsidP="004C2590">
      <w:pPr>
        <w:spacing w:line="240" w:lineRule="exact"/>
        <w:jc w:val="right"/>
        <w:rPr>
          <w:rFonts w:eastAsia="標楷體"/>
          <w:bCs/>
          <w:sz w:val="20"/>
        </w:rPr>
      </w:pPr>
      <w:r>
        <w:rPr>
          <w:rFonts w:eastAsia="標楷體"/>
          <w:bCs/>
          <w:sz w:val="20"/>
        </w:rPr>
        <w:t>98</w:t>
      </w:r>
      <w:r>
        <w:rPr>
          <w:rFonts w:eastAsia="標楷體" w:hint="eastAsia"/>
          <w:bCs/>
          <w:sz w:val="20"/>
        </w:rPr>
        <w:t>年</w:t>
      </w:r>
      <w:proofErr w:type="gramStart"/>
      <w:r>
        <w:rPr>
          <w:rFonts w:eastAsia="標楷體"/>
          <w:bCs/>
          <w:sz w:val="20"/>
        </w:rPr>
        <w:t>7</w:t>
      </w:r>
      <w:r>
        <w:rPr>
          <w:rFonts w:eastAsia="標楷體" w:hint="eastAsia"/>
          <w:bCs/>
          <w:sz w:val="20"/>
        </w:rPr>
        <w:t>年</w:t>
      </w:r>
      <w:r>
        <w:rPr>
          <w:rFonts w:eastAsia="標楷體"/>
          <w:bCs/>
          <w:sz w:val="20"/>
        </w:rPr>
        <w:t>7</w:t>
      </w:r>
      <w:r>
        <w:rPr>
          <w:rFonts w:eastAsia="標楷體" w:hint="eastAsia"/>
          <w:bCs/>
          <w:sz w:val="20"/>
        </w:rPr>
        <w:t>年</w:t>
      </w:r>
      <w:proofErr w:type="gramEnd"/>
      <w:r>
        <w:rPr>
          <w:rFonts w:eastAsia="標楷體"/>
          <w:bCs/>
          <w:sz w:val="20"/>
        </w:rPr>
        <w:t>97</w:t>
      </w:r>
      <w:r>
        <w:rPr>
          <w:rFonts w:eastAsia="標楷體" w:hint="eastAsia"/>
          <w:bCs/>
          <w:sz w:val="20"/>
        </w:rPr>
        <w:t>學年度第</w:t>
      </w:r>
      <w:r>
        <w:rPr>
          <w:rFonts w:eastAsia="標楷體"/>
          <w:bCs/>
          <w:sz w:val="20"/>
        </w:rPr>
        <w:t>12</w:t>
      </w:r>
      <w:r>
        <w:rPr>
          <w:rFonts w:eastAsia="標楷體" w:hint="eastAsia"/>
          <w:bCs/>
          <w:sz w:val="20"/>
        </w:rPr>
        <w:t>次行政會議通過</w:t>
      </w:r>
    </w:p>
    <w:p w:rsidR="004C2590" w:rsidRDefault="004C2590" w:rsidP="004C2590">
      <w:pPr>
        <w:spacing w:line="240" w:lineRule="exact"/>
        <w:jc w:val="right"/>
        <w:rPr>
          <w:rFonts w:eastAsia="標楷體"/>
          <w:bCs/>
          <w:sz w:val="20"/>
        </w:rPr>
      </w:pPr>
      <w:r>
        <w:rPr>
          <w:rFonts w:eastAsia="標楷體"/>
          <w:bCs/>
          <w:sz w:val="20"/>
        </w:rPr>
        <w:t>98</w:t>
      </w:r>
      <w:r>
        <w:rPr>
          <w:rFonts w:eastAsia="標楷體" w:hint="eastAsia"/>
          <w:bCs/>
          <w:sz w:val="20"/>
        </w:rPr>
        <w:t>年</w:t>
      </w:r>
      <w:r>
        <w:rPr>
          <w:rFonts w:eastAsia="標楷體"/>
          <w:bCs/>
          <w:sz w:val="20"/>
        </w:rPr>
        <w:t>9</w:t>
      </w:r>
      <w:r>
        <w:rPr>
          <w:rFonts w:eastAsia="標楷體" w:hint="eastAsia"/>
          <w:bCs/>
          <w:sz w:val="20"/>
        </w:rPr>
        <w:t>月</w:t>
      </w:r>
      <w:r>
        <w:rPr>
          <w:rFonts w:eastAsia="標楷體"/>
          <w:bCs/>
          <w:sz w:val="20"/>
        </w:rPr>
        <w:t>15</w:t>
      </w:r>
      <w:r>
        <w:rPr>
          <w:rFonts w:eastAsia="標楷體" w:hint="eastAsia"/>
          <w:bCs/>
          <w:sz w:val="20"/>
        </w:rPr>
        <w:t>日</w:t>
      </w:r>
      <w:r>
        <w:rPr>
          <w:rFonts w:eastAsia="標楷體"/>
          <w:bCs/>
          <w:sz w:val="20"/>
        </w:rPr>
        <w:t>98</w:t>
      </w:r>
      <w:r>
        <w:rPr>
          <w:rFonts w:eastAsia="標楷體" w:hint="eastAsia"/>
          <w:bCs/>
          <w:sz w:val="20"/>
        </w:rPr>
        <w:t>學年度第</w:t>
      </w:r>
      <w:r>
        <w:rPr>
          <w:rFonts w:eastAsia="標楷體"/>
          <w:bCs/>
          <w:sz w:val="20"/>
        </w:rPr>
        <w:t>2</w:t>
      </w:r>
      <w:r>
        <w:rPr>
          <w:rFonts w:eastAsia="標楷體" w:hint="eastAsia"/>
          <w:bCs/>
          <w:sz w:val="20"/>
        </w:rPr>
        <w:t>次行政會議修正通過</w:t>
      </w:r>
    </w:p>
    <w:p w:rsidR="004C2590" w:rsidRDefault="004C2590" w:rsidP="004C2590">
      <w:pPr>
        <w:spacing w:line="240" w:lineRule="exact"/>
        <w:jc w:val="right"/>
        <w:rPr>
          <w:rFonts w:eastAsia="標楷體"/>
          <w:bCs/>
          <w:sz w:val="20"/>
        </w:rPr>
      </w:pPr>
      <w:r>
        <w:rPr>
          <w:rFonts w:eastAsia="標楷體"/>
          <w:bCs/>
          <w:sz w:val="20"/>
        </w:rPr>
        <w:t>98</w:t>
      </w:r>
      <w:r>
        <w:rPr>
          <w:rFonts w:eastAsia="標楷體" w:hint="eastAsia"/>
          <w:bCs/>
          <w:sz w:val="20"/>
        </w:rPr>
        <w:t>年</w:t>
      </w:r>
      <w:r>
        <w:rPr>
          <w:rFonts w:eastAsia="標楷體"/>
          <w:bCs/>
          <w:sz w:val="20"/>
        </w:rPr>
        <w:t>10</w:t>
      </w:r>
      <w:r>
        <w:rPr>
          <w:rFonts w:eastAsia="標楷體" w:hint="eastAsia"/>
          <w:bCs/>
          <w:sz w:val="20"/>
        </w:rPr>
        <w:t>月</w:t>
      </w:r>
      <w:r>
        <w:rPr>
          <w:rFonts w:eastAsia="標楷體"/>
          <w:bCs/>
          <w:sz w:val="20"/>
        </w:rPr>
        <w:t>07</w:t>
      </w:r>
      <w:r>
        <w:rPr>
          <w:rFonts w:eastAsia="標楷體" w:hint="eastAsia"/>
          <w:bCs/>
          <w:sz w:val="20"/>
        </w:rPr>
        <w:t>日校務基金管理委員會第</w:t>
      </w:r>
      <w:r>
        <w:rPr>
          <w:rFonts w:eastAsia="標楷體"/>
          <w:bCs/>
          <w:sz w:val="20"/>
        </w:rPr>
        <w:t>37</w:t>
      </w:r>
      <w:r>
        <w:rPr>
          <w:rFonts w:eastAsia="標楷體" w:hint="eastAsia"/>
          <w:bCs/>
          <w:sz w:val="20"/>
        </w:rPr>
        <w:t>次會議修正通過</w:t>
      </w:r>
    </w:p>
    <w:p w:rsidR="004C2590" w:rsidRDefault="004C2590" w:rsidP="004C2590">
      <w:pPr>
        <w:wordWrap w:val="0"/>
        <w:spacing w:line="240" w:lineRule="exact"/>
        <w:jc w:val="right"/>
        <w:rPr>
          <w:rFonts w:eastAsia="標楷體"/>
          <w:bCs/>
          <w:sz w:val="20"/>
        </w:rPr>
      </w:pPr>
      <w:r>
        <w:rPr>
          <w:rFonts w:eastAsia="標楷體"/>
          <w:bCs/>
          <w:sz w:val="20"/>
        </w:rPr>
        <w:t>99</w:t>
      </w:r>
      <w:r>
        <w:rPr>
          <w:rFonts w:eastAsia="標楷體" w:hint="eastAsia"/>
          <w:bCs/>
          <w:sz w:val="20"/>
        </w:rPr>
        <w:t>年</w:t>
      </w:r>
      <w:r>
        <w:rPr>
          <w:rFonts w:eastAsia="標楷體"/>
          <w:bCs/>
          <w:sz w:val="20"/>
        </w:rPr>
        <w:t>1</w:t>
      </w:r>
      <w:r>
        <w:rPr>
          <w:rFonts w:eastAsia="標楷體" w:hint="eastAsia"/>
          <w:bCs/>
          <w:sz w:val="20"/>
        </w:rPr>
        <w:t>月</w:t>
      </w:r>
      <w:r>
        <w:rPr>
          <w:rFonts w:eastAsia="標楷體"/>
          <w:bCs/>
          <w:sz w:val="20"/>
        </w:rPr>
        <w:t>12</w:t>
      </w:r>
      <w:r>
        <w:rPr>
          <w:rFonts w:eastAsia="標楷體" w:hint="eastAsia"/>
          <w:bCs/>
          <w:sz w:val="20"/>
        </w:rPr>
        <w:t>日</w:t>
      </w:r>
      <w:r>
        <w:rPr>
          <w:rFonts w:eastAsia="標楷體"/>
          <w:bCs/>
          <w:sz w:val="20"/>
        </w:rPr>
        <w:t>98</w:t>
      </w:r>
      <w:r>
        <w:rPr>
          <w:rFonts w:eastAsia="標楷體" w:hint="eastAsia"/>
          <w:bCs/>
          <w:sz w:val="20"/>
        </w:rPr>
        <w:t>學年度第</w:t>
      </w:r>
      <w:r>
        <w:rPr>
          <w:rFonts w:eastAsia="標楷體"/>
          <w:bCs/>
          <w:sz w:val="20"/>
        </w:rPr>
        <w:t>6</w:t>
      </w:r>
      <w:r>
        <w:rPr>
          <w:rFonts w:eastAsia="標楷體" w:hint="eastAsia"/>
          <w:bCs/>
          <w:sz w:val="20"/>
        </w:rPr>
        <w:t>次行政會議修正通過</w:t>
      </w:r>
    </w:p>
    <w:p w:rsidR="004C2590" w:rsidRDefault="004C2590" w:rsidP="004C2590">
      <w:pPr>
        <w:spacing w:line="240" w:lineRule="exact"/>
        <w:jc w:val="right"/>
        <w:rPr>
          <w:rFonts w:eastAsia="標楷體"/>
          <w:bCs/>
          <w:sz w:val="20"/>
        </w:rPr>
      </w:pPr>
      <w:r>
        <w:rPr>
          <w:rFonts w:eastAsia="標楷體"/>
          <w:bCs/>
          <w:sz w:val="20"/>
        </w:rPr>
        <w:t>99</w:t>
      </w:r>
      <w:r>
        <w:rPr>
          <w:rFonts w:eastAsia="標楷體" w:hint="eastAsia"/>
          <w:bCs/>
          <w:sz w:val="20"/>
        </w:rPr>
        <w:t>年</w:t>
      </w:r>
      <w:r>
        <w:rPr>
          <w:rFonts w:eastAsia="標楷體"/>
          <w:bCs/>
          <w:sz w:val="20"/>
        </w:rPr>
        <w:t>1</w:t>
      </w:r>
      <w:r>
        <w:rPr>
          <w:rFonts w:eastAsia="標楷體" w:hint="eastAsia"/>
          <w:bCs/>
          <w:sz w:val="20"/>
        </w:rPr>
        <w:t>月</w:t>
      </w:r>
      <w:r>
        <w:rPr>
          <w:rFonts w:eastAsia="標楷體"/>
          <w:bCs/>
          <w:sz w:val="20"/>
        </w:rPr>
        <w:t>14</w:t>
      </w:r>
      <w:r>
        <w:rPr>
          <w:rFonts w:eastAsia="標楷體" w:hint="eastAsia"/>
          <w:bCs/>
          <w:sz w:val="20"/>
        </w:rPr>
        <w:t>日校務基金管理委員會第</w:t>
      </w:r>
      <w:r>
        <w:rPr>
          <w:rFonts w:eastAsia="標楷體"/>
          <w:bCs/>
          <w:sz w:val="20"/>
        </w:rPr>
        <w:t>38</w:t>
      </w:r>
      <w:r>
        <w:rPr>
          <w:rFonts w:eastAsia="標楷體" w:hint="eastAsia"/>
          <w:bCs/>
          <w:sz w:val="20"/>
        </w:rPr>
        <w:t>次會議修正通過</w:t>
      </w:r>
    </w:p>
    <w:p w:rsidR="004C2590" w:rsidRDefault="004C2590" w:rsidP="004C2590">
      <w:pPr>
        <w:wordWrap w:val="0"/>
        <w:spacing w:line="240" w:lineRule="exact"/>
        <w:jc w:val="right"/>
        <w:rPr>
          <w:rFonts w:eastAsia="標楷體"/>
          <w:b/>
          <w:bCs/>
          <w:sz w:val="20"/>
        </w:rPr>
      </w:pPr>
      <w:r>
        <w:rPr>
          <w:rFonts w:eastAsia="標楷體"/>
          <w:bCs/>
          <w:sz w:val="20"/>
        </w:rPr>
        <w:t>99</w:t>
      </w:r>
      <w:r>
        <w:rPr>
          <w:rFonts w:eastAsia="標楷體" w:hint="eastAsia"/>
          <w:bCs/>
          <w:sz w:val="20"/>
        </w:rPr>
        <w:t>年</w:t>
      </w:r>
      <w:r>
        <w:rPr>
          <w:rFonts w:eastAsia="標楷體"/>
          <w:bCs/>
          <w:sz w:val="20"/>
        </w:rPr>
        <w:t>6</w:t>
      </w:r>
      <w:r>
        <w:rPr>
          <w:rFonts w:eastAsia="標楷體" w:hint="eastAsia"/>
          <w:bCs/>
          <w:sz w:val="20"/>
        </w:rPr>
        <w:t>月</w:t>
      </w:r>
      <w:r>
        <w:rPr>
          <w:rFonts w:eastAsia="標楷體"/>
          <w:bCs/>
          <w:sz w:val="20"/>
        </w:rPr>
        <w:t>8</w:t>
      </w:r>
      <w:r>
        <w:rPr>
          <w:rFonts w:eastAsia="標楷體" w:hint="eastAsia"/>
          <w:bCs/>
          <w:sz w:val="20"/>
        </w:rPr>
        <w:t>日</w:t>
      </w:r>
      <w:r>
        <w:rPr>
          <w:rFonts w:eastAsia="標楷體"/>
          <w:bCs/>
          <w:sz w:val="20"/>
        </w:rPr>
        <w:t>98</w:t>
      </w:r>
      <w:r>
        <w:rPr>
          <w:rFonts w:eastAsia="標楷體" w:hint="eastAsia"/>
          <w:bCs/>
          <w:sz w:val="20"/>
        </w:rPr>
        <w:t>學年度第</w:t>
      </w:r>
      <w:r>
        <w:rPr>
          <w:rFonts w:eastAsia="標楷體"/>
          <w:bCs/>
          <w:sz w:val="20"/>
        </w:rPr>
        <w:t>11</w:t>
      </w:r>
      <w:r>
        <w:rPr>
          <w:rFonts w:eastAsia="標楷體" w:hint="eastAsia"/>
          <w:bCs/>
          <w:sz w:val="20"/>
        </w:rPr>
        <w:t>次行政會議通過</w:t>
      </w:r>
    </w:p>
    <w:p w:rsidR="004C2590" w:rsidRDefault="004C2590" w:rsidP="00213ED5">
      <w:pPr>
        <w:numPr>
          <w:ilvl w:val="0"/>
          <w:numId w:val="9"/>
        </w:numPr>
        <w:adjustRightInd w:val="0"/>
        <w:snapToGrid w:val="0"/>
        <w:spacing w:beforeLines="50" w:line="340" w:lineRule="exact"/>
        <w:rPr>
          <w:rFonts w:ascii="細明體" w:hAnsi="細明體" w:cs="Arial"/>
          <w:bCs/>
        </w:rPr>
      </w:pPr>
      <w:r>
        <w:rPr>
          <w:rFonts w:ascii="細明體" w:hAnsi="細明體" w:cs="Arial" w:hint="eastAsia"/>
          <w:bCs/>
        </w:rPr>
        <w:t>為有效結合校內資源，加強全校各單位貴重儀器之管理、維護及運作，發揮資源共享以提昇全校整體之學術研究能量，並擴大社會服務效能，特訂定本要點。</w:t>
      </w:r>
    </w:p>
    <w:p w:rsidR="004C2590" w:rsidRDefault="004C2590" w:rsidP="00213ED5">
      <w:pPr>
        <w:numPr>
          <w:ilvl w:val="0"/>
          <w:numId w:val="9"/>
        </w:numPr>
        <w:adjustRightInd w:val="0"/>
        <w:snapToGrid w:val="0"/>
        <w:spacing w:beforeLines="50" w:line="340" w:lineRule="exact"/>
        <w:rPr>
          <w:rFonts w:ascii="細明體" w:hAnsi="細明體" w:cs="Arial"/>
          <w:bCs/>
        </w:rPr>
      </w:pPr>
      <w:r>
        <w:rPr>
          <w:rFonts w:ascii="細明體" w:hAnsi="細明體" w:cs="Arial" w:hint="eastAsia"/>
          <w:bCs/>
        </w:rPr>
        <w:t>本要點所稱之貴重儀器為購置單價新台幣壹佰伍拾萬元以上之教學研究儀器設備。其他一般性儀器得比照本要點之規定。</w:t>
      </w:r>
      <w:r>
        <w:rPr>
          <w:rFonts w:ascii="細明體" w:hAnsi="細明體" w:cs="Arial" w:hint="eastAsia"/>
          <w:b/>
          <w:bCs/>
          <w:u w:val="single"/>
        </w:rPr>
        <w:t>但貴重儀器如為檢驗及技術服務中心代驗業務所需使用之儀器，經儀器保管單位同意，得適用檢驗中心相關規定，</w:t>
      </w:r>
      <w:r>
        <w:rPr>
          <w:rFonts w:ascii="細明體" w:eastAsia="細明體" w:hAnsi="細明體" w:hint="eastAsia"/>
          <w:b/>
          <w:u w:val="single"/>
        </w:rPr>
        <w:t>不受本要點規範。</w:t>
      </w:r>
    </w:p>
    <w:p w:rsidR="004C2590" w:rsidRDefault="004C2590" w:rsidP="00213ED5">
      <w:pPr>
        <w:numPr>
          <w:ilvl w:val="0"/>
          <w:numId w:val="9"/>
        </w:numPr>
        <w:adjustRightInd w:val="0"/>
        <w:snapToGrid w:val="0"/>
        <w:spacing w:beforeLines="50" w:line="340" w:lineRule="exact"/>
        <w:rPr>
          <w:rFonts w:ascii="細明體" w:hAnsi="細明體" w:cs="Arial"/>
          <w:bCs/>
        </w:rPr>
      </w:pPr>
      <w:r>
        <w:rPr>
          <w:rFonts w:ascii="細明體" w:hAnsi="細明體" w:cs="Arial" w:hint="eastAsia"/>
          <w:bCs/>
        </w:rPr>
        <w:t>儀器借用人資格：</w:t>
      </w:r>
    </w:p>
    <w:p w:rsidR="004C2590" w:rsidRDefault="004C2590" w:rsidP="004C2590">
      <w:pPr>
        <w:adjustRightInd w:val="0"/>
        <w:snapToGrid w:val="0"/>
        <w:spacing w:line="340" w:lineRule="exact"/>
        <w:ind w:leftChars="214" w:left="1020" w:hangingChars="211" w:hanging="506"/>
        <w:rPr>
          <w:rFonts w:ascii="細明體" w:eastAsia="細明體" w:hAnsi="細明體"/>
          <w:snapToGrid w:val="0"/>
          <w:kern w:val="0"/>
          <w:szCs w:val="28"/>
        </w:rPr>
      </w:pPr>
      <w:r>
        <w:rPr>
          <w:rFonts w:ascii="細明體" w:eastAsia="細明體" w:hAnsi="細明體" w:hint="eastAsia"/>
          <w:snapToGrid w:val="0"/>
          <w:kern w:val="0"/>
          <w:szCs w:val="28"/>
        </w:rPr>
        <w:t>(</w:t>
      </w:r>
      <w:proofErr w:type="gramStart"/>
      <w:r>
        <w:rPr>
          <w:rFonts w:ascii="細明體" w:eastAsia="細明體" w:hAnsi="細明體" w:hint="eastAsia"/>
          <w:snapToGrid w:val="0"/>
          <w:kern w:val="0"/>
          <w:szCs w:val="28"/>
        </w:rPr>
        <w:t>一</w:t>
      </w:r>
      <w:proofErr w:type="gramEnd"/>
      <w:r>
        <w:rPr>
          <w:rFonts w:ascii="細明體" w:eastAsia="細明體" w:hAnsi="細明體" w:hint="eastAsia"/>
          <w:snapToGrid w:val="0"/>
          <w:kern w:val="0"/>
          <w:szCs w:val="28"/>
        </w:rPr>
        <w:t>)本校教師。</w:t>
      </w:r>
    </w:p>
    <w:p w:rsidR="004C2590" w:rsidRDefault="004C2590" w:rsidP="004C2590">
      <w:pPr>
        <w:adjustRightInd w:val="0"/>
        <w:snapToGrid w:val="0"/>
        <w:spacing w:line="340" w:lineRule="exact"/>
        <w:ind w:leftChars="214" w:left="1020" w:hangingChars="211" w:hanging="506"/>
        <w:rPr>
          <w:rFonts w:ascii="細明體" w:eastAsia="細明體" w:hAnsi="細明體"/>
          <w:snapToGrid w:val="0"/>
          <w:kern w:val="0"/>
          <w:szCs w:val="28"/>
        </w:rPr>
      </w:pPr>
      <w:r>
        <w:rPr>
          <w:rFonts w:ascii="細明體" w:eastAsia="細明體" w:hAnsi="細明體" w:hint="eastAsia"/>
          <w:snapToGrid w:val="0"/>
          <w:kern w:val="0"/>
          <w:szCs w:val="28"/>
        </w:rPr>
        <w:t>(二)本校學生且須接受相關訓練，並經儀器設備負責</w:t>
      </w:r>
      <w:r>
        <w:rPr>
          <w:rFonts w:ascii="細明體" w:eastAsia="細明體" w:hAnsi="細明體" w:hint="eastAsia"/>
          <w:b/>
          <w:snapToGrid w:val="0"/>
          <w:kern w:val="0"/>
          <w:u w:val="single"/>
        </w:rPr>
        <w:t>管理人員</w:t>
      </w:r>
      <w:r>
        <w:rPr>
          <w:rFonts w:ascii="細明體" w:eastAsia="細明體" w:hAnsi="細明體" w:hint="eastAsia"/>
          <w:snapToGrid w:val="0"/>
          <w:kern w:val="0"/>
          <w:szCs w:val="28"/>
        </w:rPr>
        <w:t>同意。</w:t>
      </w:r>
    </w:p>
    <w:p w:rsidR="004C2590" w:rsidRDefault="004C2590" w:rsidP="004C2590">
      <w:pPr>
        <w:adjustRightInd w:val="0"/>
        <w:snapToGrid w:val="0"/>
        <w:spacing w:line="340" w:lineRule="exact"/>
        <w:ind w:leftChars="214" w:left="1020" w:hangingChars="211" w:hanging="506"/>
        <w:rPr>
          <w:rFonts w:ascii="細明體" w:eastAsia="細明體" w:hAnsi="細明體"/>
          <w:snapToGrid w:val="0"/>
          <w:kern w:val="0"/>
          <w:szCs w:val="28"/>
        </w:rPr>
      </w:pPr>
      <w:r>
        <w:rPr>
          <w:rFonts w:ascii="細明體" w:eastAsia="細明體" w:hAnsi="細明體" w:hint="eastAsia"/>
          <w:snapToGrid w:val="0"/>
          <w:kern w:val="0"/>
          <w:szCs w:val="28"/>
        </w:rPr>
        <w:t>(三)研究助理須經計畫主持人及儀器設備</w:t>
      </w:r>
      <w:r>
        <w:rPr>
          <w:rFonts w:ascii="細明體" w:eastAsia="細明體" w:hAnsi="細明體" w:hint="eastAsia"/>
          <w:b/>
          <w:snapToGrid w:val="0"/>
          <w:kern w:val="0"/>
          <w:u w:val="single"/>
        </w:rPr>
        <w:t>管理人員</w:t>
      </w:r>
      <w:r>
        <w:rPr>
          <w:rFonts w:ascii="細明體" w:eastAsia="細明體" w:hAnsi="細明體" w:hint="eastAsia"/>
          <w:snapToGrid w:val="0"/>
          <w:kern w:val="0"/>
          <w:szCs w:val="28"/>
        </w:rPr>
        <w:t>同意。</w:t>
      </w:r>
    </w:p>
    <w:p w:rsidR="004C2590" w:rsidRDefault="004C2590" w:rsidP="004C2590">
      <w:pPr>
        <w:adjustRightInd w:val="0"/>
        <w:snapToGrid w:val="0"/>
        <w:spacing w:line="340" w:lineRule="exact"/>
        <w:ind w:leftChars="214" w:left="1020" w:hangingChars="211" w:hanging="506"/>
        <w:rPr>
          <w:rFonts w:ascii="細明體" w:eastAsia="細明體" w:hAnsi="細明體"/>
          <w:snapToGrid w:val="0"/>
          <w:kern w:val="0"/>
          <w:szCs w:val="28"/>
        </w:rPr>
      </w:pPr>
      <w:r>
        <w:rPr>
          <w:rFonts w:ascii="細明體" w:eastAsia="細明體" w:hAnsi="細明體" w:hint="eastAsia"/>
          <w:snapToGrid w:val="0"/>
          <w:kern w:val="0"/>
          <w:szCs w:val="28"/>
        </w:rPr>
        <w:t>(四)校外人士借用資格由學院、系(所)、中心另訂之。</w:t>
      </w:r>
    </w:p>
    <w:p w:rsidR="004C2590" w:rsidRDefault="004C2590" w:rsidP="00213ED5">
      <w:pPr>
        <w:numPr>
          <w:ilvl w:val="0"/>
          <w:numId w:val="9"/>
        </w:numPr>
        <w:adjustRightInd w:val="0"/>
        <w:snapToGrid w:val="0"/>
        <w:spacing w:beforeLines="50" w:line="340" w:lineRule="exact"/>
        <w:rPr>
          <w:rFonts w:ascii="細明體" w:eastAsia="細明體" w:hAnsi="細明體"/>
          <w:snapToGrid w:val="0"/>
          <w:kern w:val="0"/>
          <w:szCs w:val="28"/>
        </w:rPr>
      </w:pPr>
      <w:r>
        <w:rPr>
          <w:rFonts w:ascii="細明體" w:hAnsi="細明體" w:cs="Arial" w:hint="eastAsia"/>
          <w:bCs/>
        </w:rPr>
        <w:t>貴重儀器使用規定：</w:t>
      </w:r>
    </w:p>
    <w:p w:rsidR="004C2590" w:rsidRDefault="004C2590" w:rsidP="004C2590">
      <w:pPr>
        <w:adjustRightInd w:val="0"/>
        <w:snapToGrid w:val="0"/>
        <w:spacing w:line="340" w:lineRule="exact"/>
        <w:ind w:leftChars="238" w:left="1061" w:hangingChars="204" w:hanging="490"/>
        <w:rPr>
          <w:rFonts w:ascii="細明體" w:eastAsia="細明體" w:hAnsi="細明體"/>
          <w:snapToGrid w:val="0"/>
          <w:kern w:val="0"/>
          <w:szCs w:val="28"/>
        </w:rPr>
      </w:pPr>
      <w:r>
        <w:rPr>
          <w:rFonts w:ascii="細明體" w:eastAsia="細明體" w:hAnsi="細明體" w:hint="eastAsia"/>
          <w:snapToGrid w:val="0"/>
          <w:kern w:val="0"/>
          <w:szCs w:val="28"/>
        </w:rPr>
        <w:t>(</w:t>
      </w:r>
      <w:proofErr w:type="gramStart"/>
      <w:r>
        <w:rPr>
          <w:rFonts w:ascii="細明體" w:eastAsia="細明體" w:hAnsi="細明體" w:hint="eastAsia"/>
          <w:snapToGrid w:val="0"/>
          <w:kern w:val="0"/>
          <w:szCs w:val="28"/>
        </w:rPr>
        <w:t>一</w:t>
      </w:r>
      <w:proofErr w:type="gramEnd"/>
      <w:r>
        <w:rPr>
          <w:rFonts w:ascii="細明體" w:eastAsia="細明體" w:hAnsi="細明體" w:hint="eastAsia"/>
          <w:snapToGrid w:val="0"/>
          <w:kern w:val="0"/>
          <w:szCs w:val="28"/>
        </w:rPr>
        <w:t>)借用</w:t>
      </w:r>
      <w:proofErr w:type="gramStart"/>
      <w:r>
        <w:rPr>
          <w:rFonts w:ascii="細明體" w:eastAsia="細明體" w:hAnsi="細明體" w:hint="eastAsia"/>
          <w:snapToGrid w:val="0"/>
          <w:kern w:val="0"/>
          <w:szCs w:val="28"/>
        </w:rPr>
        <w:t>採</w:t>
      </w:r>
      <w:proofErr w:type="gramEnd"/>
      <w:r>
        <w:rPr>
          <w:rFonts w:ascii="細明體" w:eastAsia="細明體" w:hAnsi="細明體" w:hint="eastAsia"/>
          <w:snapToGrid w:val="0"/>
          <w:kern w:val="0"/>
          <w:szCs w:val="28"/>
        </w:rPr>
        <w:t>申請登記制度，須經儀器負責</w:t>
      </w:r>
      <w:r>
        <w:rPr>
          <w:rFonts w:ascii="細明體" w:eastAsia="細明體" w:hAnsi="細明體" w:hint="eastAsia"/>
          <w:b/>
          <w:snapToGrid w:val="0"/>
          <w:kern w:val="0"/>
          <w:u w:val="single"/>
        </w:rPr>
        <w:t>管理人員</w:t>
      </w:r>
      <w:r>
        <w:rPr>
          <w:rFonts w:ascii="細明體" w:eastAsia="細明體" w:hAnsi="細明體" w:hint="eastAsia"/>
          <w:snapToGrid w:val="0"/>
          <w:kern w:val="0"/>
          <w:szCs w:val="28"/>
        </w:rPr>
        <w:t>及所屬單位主管同意，相關貴重儀器使用管理準則(</w:t>
      </w:r>
      <w:r>
        <w:rPr>
          <w:rFonts w:ascii="細明體" w:eastAsia="細明體" w:hAnsi="細明體" w:hint="eastAsia"/>
          <w:b/>
          <w:snapToGrid w:val="0"/>
          <w:kern w:val="0"/>
          <w:szCs w:val="28"/>
          <w:u w:val="single"/>
        </w:rPr>
        <w:t>如</w:t>
      </w:r>
      <w:r>
        <w:rPr>
          <w:rFonts w:ascii="細明體" w:eastAsia="細明體" w:hAnsi="細明體" w:hint="eastAsia"/>
          <w:snapToGrid w:val="0"/>
          <w:kern w:val="0"/>
          <w:szCs w:val="28"/>
        </w:rPr>
        <w:t>使用細則、優先順序、是否自備耗材、校內教職員生借用收費標準、校外人士借用收費標準及不當操作造成儀器損壞損害賠償等)由各學院、系(所)、中心另訂之。</w:t>
      </w:r>
    </w:p>
    <w:p w:rsidR="004C2590" w:rsidRDefault="004C2590" w:rsidP="00213ED5">
      <w:pPr>
        <w:adjustRightInd w:val="0"/>
        <w:snapToGrid w:val="0"/>
        <w:spacing w:beforeLines="20" w:line="340" w:lineRule="exact"/>
        <w:ind w:leftChars="238" w:left="1061" w:hangingChars="204" w:hanging="490"/>
        <w:rPr>
          <w:rFonts w:ascii="細明體" w:eastAsia="細明體" w:hAnsi="細明體"/>
          <w:b/>
          <w:snapToGrid w:val="0"/>
          <w:kern w:val="0"/>
          <w:szCs w:val="28"/>
        </w:rPr>
      </w:pPr>
      <w:r>
        <w:rPr>
          <w:rFonts w:ascii="細明體" w:eastAsia="細明體" w:hAnsi="細明體" w:hint="eastAsia"/>
          <w:snapToGrid w:val="0"/>
          <w:kern w:val="0"/>
          <w:szCs w:val="28"/>
        </w:rPr>
        <w:t>(二)收費項目由學校開立自行收納款項統一收據。</w:t>
      </w:r>
    </w:p>
    <w:p w:rsidR="004C2590" w:rsidRDefault="004C2590" w:rsidP="00213ED5">
      <w:pPr>
        <w:numPr>
          <w:ilvl w:val="0"/>
          <w:numId w:val="9"/>
        </w:numPr>
        <w:adjustRightInd w:val="0"/>
        <w:snapToGrid w:val="0"/>
        <w:spacing w:beforeLines="50" w:line="340" w:lineRule="exact"/>
        <w:rPr>
          <w:rFonts w:ascii="細明體" w:hAnsi="細明體" w:cs="Arial"/>
          <w:bCs/>
        </w:rPr>
      </w:pPr>
      <w:r>
        <w:rPr>
          <w:rFonts w:ascii="細明體" w:hAnsi="細明體" w:cs="Arial" w:hint="eastAsia"/>
          <w:bCs/>
        </w:rPr>
        <w:t>使用費之分配：</w:t>
      </w:r>
    </w:p>
    <w:p w:rsidR="004C2590" w:rsidRDefault="004C2590" w:rsidP="00213ED5">
      <w:pPr>
        <w:adjustRightInd w:val="0"/>
        <w:snapToGrid w:val="0"/>
        <w:spacing w:beforeLines="20" w:line="340" w:lineRule="exact"/>
        <w:ind w:leftChars="238" w:left="1061" w:hangingChars="204" w:hanging="490"/>
        <w:rPr>
          <w:rFonts w:ascii="細明體" w:eastAsia="細明體" w:hAnsi="細明體"/>
          <w:snapToGrid w:val="0"/>
          <w:kern w:val="0"/>
          <w:szCs w:val="28"/>
        </w:rPr>
      </w:pPr>
      <w:r>
        <w:rPr>
          <w:rFonts w:ascii="細明體" w:eastAsia="細明體" w:hAnsi="細明體" w:hint="eastAsia"/>
          <w:snapToGrid w:val="0"/>
          <w:kern w:val="0"/>
          <w:szCs w:val="28"/>
        </w:rPr>
        <w:t>(</w:t>
      </w:r>
      <w:proofErr w:type="gramStart"/>
      <w:r>
        <w:rPr>
          <w:rFonts w:ascii="細明體" w:eastAsia="細明體" w:hAnsi="細明體" w:hint="eastAsia"/>
          <w:snapToGrid w:val="0"/>
          <w:kern w:val="0"/>
          <w:szCs w:val="28"/>
        </w:rPr>
        <w:t>一</w:t>
      </w:r>
      <w:proofErr w:type="gramEnd"/>
      <w:r>
        <w:rPr>
          <w:rFonts w:ascii="細明體" w:eastAsia="細明體" w:hAnsi="細明體" w:hint="eastAsia"/>
          <w:snapToGrid w:val="0"/>
          <w:kern w:val="0"/>
          <w:szCs w:val="28"/>
        </w:rPr>
        <w:t>)本校教職員生借用使用費全數歸於儀器所屬單位。</w:t>
      </w:r>
    </w:p>
    <w:p w:rsidR="004C2590" w:rsidRDefault="004C2590" w:rsidP="00213ED5">
      <w:pPr>
        <w:adjustRightInd w:val="0"/>
        <w:snapToGrid w:val="0"/>
        <w:spacing w:beforeLines="20" w:line="340" w:lineRule="exact"/>
        <w:ind w:leftChars="238" w:left="1061" w:hangingChars="204" w:hanging="490"/>
        <w:rPr>
          <w:rFonts w:ascii="細明體" w:eastAsia="細明體" w:hAnsi="細明體"/>
          <w:snapToGrid w:val="0"/>
          <w:kern w:val="0"/>
          <w:szCs w:val="28"/>
        </w:rPr>
      </w:pPr>
      <w:r>
        <w:rPr>
          <w:rFonts w:ascii="細明體" w:eastAsia="細明體" w:hAnsi="細明體" w:hint="eastAsia"/>
          <w:snapToGrid w:val="0"/>
          <w:kern w:val="0"/>
          <w:szCs w:val="28"/>
        </w:rPr>
        <w:t>(二)校外借用使用費由學校統收，分配之比例為儀器所屬單位85%、校方15%。</w:t>
      </w:r>
    </w:p>
    <w:p w:rsidR="004C2590" w:rsidRDefault="004C2590" w:rsidP="00213ED5">
      <w:pPr>
        <w:numPr>
          <w:ilvl w:val="0"/>
          <w:numId w:val="9"/>
        </w:numPr>
        <w:adjustRightInd w:val="0"/>
        <w:snapToGrid w:val="0"/>
        <w:spacing w:beforeLines="50" w:line="340" w:lineRule="exact"/>
        <w:rPr>
          <w:rFonts w:ascii="細明體" w:hAnsi="細明體" w:cs="Arial"/>
          <w:bCs/>
        </w:rPr>
      </w:pPr>
      <w:r>
        <w:rPr>
          <w:rFonts w:ascii="細明體" w:hAnsi="細明體" w:cs="Arial" w:hint="eastAsia"/>
          <w:bCs/>
        </w:rPr>
        <w:t>貴重儀器之維護費用由各單位使用費收入或其他相關經費支應。</w:t>
      </w:r>
    </w:p>
    <w:p w:rsidR="004C2590" w:rsidRDefault="004C2590" w:rsidP="00213ED5">
      <w:pPr>
        <w:numPr>
          <w:ilvl w:val="0"/>
          <w:numId w:val="9"/>
        </w:numPr>
        <w:adjustRightInd w:val="0"/>
        <w:snapToGrid w:val="0"/>
        <w:spacing w:beforeLines="50" w:line="340" w:lineRule="exact"/>
        <w:rPr>
          <w:rFonts w:ascii="細明體" w:hAnsi="細明體" w:cs="Arial"/>
          <w:bCs/>
        </w:rPr>
      </w:pPr>
      <w:r>
        <w:rPr>
          <w:rFonts w:ascii="細明體" w:hAnsi="細明體" w:cs="Arial" w:hint="eastAsia"/>
          <w:bCs/>
        </w:rPr>
        <w:t>各學院、系</w:t>
      </w:r>
      <w:r>
        <w:rPr>
          <w:rFonts w:ascii="細明體" w:hAnsi="細明體" w:cs="Arial" w:hint="eastAsia"/>
          <w:bCs/>
        </w:rPr>
        <w:t>(</w:t>
      </w:r>
      <w:r>
        <w:rPr>
          <w:rFonts w:ascii="細明體" w:hAnsi="細明體" w:cs="Arial" w:hint="eastAsia"/>
          <w:bCs/>
        </w:rPr>
        <w:t>所</w:t>
      </w:r>
      <w:r>
        <w:rPr>
          <w:rFonts w:ascii="細明體" w:hAnsi="細明體" w:cs="Arial" w:hint="eastAsia"/>
          <w:bCs/>
        </w:rPr>
        <w:t>)</w:t>
      </w:r>
      <w:r>
        <w:rPr>
          <w:rFonts w:ascii="細明體" w:hAnsi="細明體" w:cs="Arial" w:hint="eastAsia"/>
          <w:bCs/>
        </w:rPr>
        <w:t>、中心應針對貴重儀器訂定使用管理準則，經各學院、系</w:t>
      </w:r>
      <w:r>
        <w:rPr>
          <w:rFonts w:ascii="細明體" w:hAnsi="細明體" w:cs="Arial" w:hint="eastAsia"/>
          <w:bCs/>
        </w:rPr>
        <w:t>(</w:t>
      </w:r>
      <w:r>
        <w:rPr>
          <w:rFonts w:ascii="細明體" w:hAnsi="細明體" w:cs="Arial" w:hint="eastAsia"/>
          <w:bCs/>
        </w:rPr>
        <w:t>所</w:t>
      </w:r>
      <w:r>
        <w:rPr>
          <w:rFonts w:ascii="細明體" w:hAnsi="細明體" w:cs="Arial" w:hint="eastAsia"/>
          <w:bCs/>
        </w:rPr>
        <w:t>)</w:t>
      </w:r>
      <w:r>
        <w:rPr>
          <w:rFonts w:ascii="細明體" w:hAnsi="細明體" w:cs="Arial" w:hint="eastAsia"/>
          <w:bCs/>
        </w:rPr>
        <w:t>、中心會議通過，陳</w:t>
      </w:r>
      <w:r>
        <w:rPr>
          <w:rFonts w:ascii="細明體" w:hAnsi="細明體" w:cs="Arial" w:hint="eastAsia"/>
          <w:bCs/>
        </w:rPr>
        <w:t xml:space="preserve">  </w:t>
      </w:r>
      <w:r>
        <w:rPr>
          <w:rFonts w:ascii="細明體" w:hAnsi="細明體" w:cs="Arial" w:hint="eastAsia"/>
          <w:bCs/>
        </w:rPr>
        <w:t>校長核定後實施，並公告於各單位貴重儀器網頁中；研發處提供全校貴重儀器目錄及貴重儀器網頁聯結窗口。</w:t>
      </w:r>
    </w:p>
    <w:p w:rsidR="004C2590" w:rsidRDefault="004C2590" w:rsidP="00213ED5">
      <w:pPr>
        <w:numPr>
          <w:ilvl w:val="0"/>
          <w:numId w:val="9"/>
        </w:numPr>
        <w:adjustRightInd w:val="0"/>
        <w:snapToGrid w:val="0"/>
        <w:spacing w:beforeLines="50" w:line="340" w:lineRule="exact"/>
        <w:rPr>
          <w:rFonts w:ascii="細明體" w:hAnsi="細明體" w:cs="Arial"/>
          <w:bCs/>
        </w:rPr>
      </w:pPr>
      <w:r>
        <w:rPr>
          <w:rFonts w:ascii="細明體" w:eastAsia="細明體" w:hAnsi="細明體" w:cs="標楷體" w:hint="eastAsia"/>
          <w:kern w:val="0"/>
        </w:rPr>
        <w:t>本要點經行政會議審議通過，陳請校長核定後發布實施，修正時亦同。</w:t>
      </w:r>
    </w:p>
    <w:p w:rsidR="004C2590" w:rsidRDefault="004C2590" w:rsidP="004C2590"/>
    <w:p w:rsidR="004C2590" w:rsidRDefault="004C2590" w:rsidP="004C2590">
      <w:pPr>
        <w:adjustRightInd w:val="0"/>
        <w:snapToGrid w:val="0"/>
        <w:jc w:val="center"/>
        <w:rPr>
          <w:rFonts w:ascii="標楷體" w:eastAsia="標楷體" w:hAnsi="標楷體"/>
          <w:b/>
          <w:bCs/>
          <w:sz w:val="30"/>
          <w:szCs w:val="30"/>
        </w:rPr>
      </w:pPr>
    </w:p>
    <w:p w:rsidR="004C2590" w:rsidRDefault="004C2590" w:rsidP="004C2590">
      <w:pPr>
        <w:adjustRightInd w:val="0"/>
        <w:snapToGrid w:val="0"/>
        <w:jc w:val="center"/>
        <w:rPr>
          <w:rFonts w:ascii="標楷體" w:eastAsia="標楷體" w:hAnsi="標楷體"/>
          <w:b/>
          <w:bCs/>
          <w:sz w:val="30"/>
          <w:szCs w:val="30"/>
        </w:rPr>
      </w:pPr>
    </w:p>
    <w:p w:rsidR="004C2590" w:rsidRDefault="004C2590" w:rsidP="004C2590">
      <w:pPr>
        <w:adjustRightInd w:val="0"/>
        <w:snapToGrid w:val="0"/>
        <w:jc w:val="center"/>
        <w:rPr>
          <w:rFonts w:ascii="標楷體" w:eastAsia="標楷體" w:hAnsi="標楷體"/>
          <w:b/>
          <w:bCs/>
          <w:sz w:val="30"/>
          <w:szCs w:val="30"/>
        </w:rPr>
      </w:pPr>
    </w:p>
    <w:p w:rsidR="004C2590" w:rsidRDefault="004C2590" w:rsidP="004C2590">
      <w:pPr>
        <w:adjustRightInd w:val="0"/>
        <w:snapToGrid w:val="0"/>
        <w:jc w:val="center"/>
        <w:rPr>
          <w:rFonts w:ascii="標楷體" w:eastAsia="標楷體" w:hAnsi="標楷體"/>
          <w:b/>
          <w:bCs/>
          <w:sz w:val="30"/>
          <w:szCs w:val="30"/>
        </w:rPr>
      </w:pPr>
      <w:r w:rsidRPr="00D623AA">
        <w:rPr>
          <w:rFonts w:ascii="標楷體" w:eastAsia="標楷體" w:hAnsi="標楷體" w:hint="eastAsia"/>
          <w:b/>
          <w:bCs/>
          <w:sz w:val="30"/>
          <w:szCs w:val="30"/>
        </w:rPr>
        <w:t>國立宜蘭大學</w:t>
      </w:r>
      <w:r>
        <w:rPr>
          <w:rFonts w:ascii="標楷體" w:eastAsia="標楷體" w:hAnsi="標楷體" w:hint="eastAsia"/>
          <w:b/>
          <w:bCs/>
          <w:sz w:val="30"/>
          <w:szCs w:val="30"/>
        </w:rPr>
        <w:t>園藝</w:t>
      </w:r>
      <w:r w:rsidRPr="00D623AA">
        <w:rPr>
          <w:rFonts w:ascii="標楷體" w:eastAsia="標楷體" w:hAnsi="標楷體" w:hint="eastAsia"/>
          <w:b/>
          <w:bCs/>
          <w:sz w:val="30"/>
          <w:szCs w:val="30"/>
        </w:rPr>
        <w:t>學系貴重儀器</w:t>
      </w:r>
      <w:r>
        <w:rPr>
          <w:rFonts w:ascii="標楷體" w:eastAsia="標楷體" w:hAnsi="標楷體" w:hint="eastAsia"/>
          <w:b/>
          <w:bCs/>
          <w:sz w:val="30"/>
          <w:szCs w:val="30"/>
        </w:rPr>
        <w:t>使用</w:t>
      </w:r>
      <w:r w:rsidRPr="00D623AA">
        <w:rPr>
          <w:rFonts w:ascii="標楷體" w:eastAsia="標楷體" w:hAnsi="標楷體" w:hint="eastAsia"/>
          <w:b/>
          <w:bCs/>
          <w:sz w:val="30"/>
          <w:szCs w:val="30"/>
        </w:rPr>
        <w:t>管理準則</w:t>
      </w:r>
      <w:r>
        <w:rPr>
          <w:rFonts w:ascii="標楷體" w:eastAsia="標楷體" w:hAnsi="標楷體" w:hint="eastAsia"/>
          <w:b/>
          <w:bCs/>
          <w:sz w:val="30"/>
          <w:szCs w:val="30"/>
        </w:rPr>
        <w:t>〈草案〉</w:t>
      </w:r>
    </w:p>
    <w:p w:rsidR="004C2590" w:rsidRDefault="004C2590" w:rsidP="004C2590">
      <w:pPr>
        <w:adjustRightInd w:val="0"/>
        <w:snapToGrid w:val="0"/>
        <w:spacing w:before="120" w:line="300" w:lineRule="auto"/>
        <w:jc w:val="right"/>
        <w:rPr>
          <w:rFonts w:ascii="標楷體" w:eastAsia="標楷體" w:hAnsi="標楷體"/>
          <w:sz w:val="20"/>
        </w:rPr>
      </w:pPr>
    </w:p>
    <w:p w:rsidR="004C2590" w:rsidRPr="00E74698" w:rsidRDefault="004C2590" w:rsidP="004C2590">
      <w:pPr>
        <w:adjustRightInd w:val="0"/>
        <w:snapToGrid w:val="0"/>
        <w:spacing w:line="300" w:lineRule="auto"/>
        <w:jc w:val="right"/>
        <w:rPr>
          <w:rFonts w:ascii="標楷體" w:eastAsia="標楷體" w:hAnsi="標楷體"/>
          <w:sz w:val="20"/>
        </w:rPr>
      </w:pPr>
      <w:r>
        <w:rPr>
          <w:rFonts w:ascii="標楷體" w:eastAsia="標楷體" w:hAnsi="標楷體" w:hint="eastAsia"/>
          <w:sz w:val="20"/>
        </w:rPr>
        <w:t>103學年第三次系</w:t>
      </w:r>
      <w:proofErr w:type="gramStart"/>
      <w:r>
        <w:rPr>
          <w:rFonts w:ascii="標楷體" w:eastAsia="標楷體" w:hAnsi="標楷體" w:hint="eastAsia"/>
          <w:sz w:val="20"/>
        </w:rPr>
        <w:t>務</w:t>
      </w:r>
      <w:proofErr w:type="gramEnd"/>
      <w:r>
        <w:rPr>
          <w:rFonts w:ascii="標楷體" w:eastAsia="標楷體" w:hAnsi="標楷體" w:hint="eastAsia"/>
          <w:sz w:val="20"/>
        </w:rPr>
        <w:t>會議訂定</w:t>
      </w:r>
    </w:p>
    <w:p w:rsidR="004C2590" w:rsidRDefault="004C2590" w:rsidP="004C2590">
      <w:pPr>
        <w:widowControl/>
        <w:numPr>
          <w:ilvl w:val="0"/>
          <w:numId w:val="5"/>
        </w:numPr>
        <w:snapToGrid w:val="0"/>
        <w:spacing w:line="300" w:lineRule="auto"/>
        <w:ind w:left="567" w:hanging="567"/>
        <w:rPr>
          <w:rFonts w:ascii="標楷體" w:eastAsia="標楷體" w:hAnsi="標楷體"/>
        </w:rPr>
      </w:pPr>
      <w:r w:rsidRPr="00566886">
        <w:rPr>
          <w:rFonts w:ascii="標楷體" w:eastAsia="標楷體" w:hAnsi="標楷體" w:hint="eastAsia"/>
        </w:rPr>
        <w:t>為有效管理</w:t>
      </w:r>
      <w:r>
        <w:rPr>
          <w:rFonts w:ascii="標楷體" w:eastAsia="標楷體" w:hAnsi="標楷體" w:hint="eastAsia"/>
        </w:rPr>
        <w:t>本系</w:t>
      </w:r>
      <w:r w:rsidRPr="00566886">
        <w:rPr>
          <w:rFonts w:ascii="標楷體" w:eastAsia="標楷體" w:hAnsi="標楷體" w:hint="eastAsia"/>
        </w:rPr>
        <w:t>貴重儀器，發揮資源共享以提昇全校整體之學術研究能量，</w:t>
      </w:r>
      <w:r w:rsidRPr="002A14D1">
        <w:rPr>
          <w:rFonts w:ascii="標楷體" w:eastAsia="標楷體" w:hAnsi="標楷體" w:hint="eastAsia"/>
        </w:rPr>
        <w:t>並擴大社會服務效能，</w:t>
      </w:r>
      <w:r w:rsidRPr="00776E1D">
        <w:rPr>
          <w:rFonts w:ascii="標楷體" w:eastAsia="標楷體" w:hAnsi="標楷體" w:hint="eastAsia"/>
        </w:rPr>
        <w:t>特</w:t>
      </w:r>
      <w:r>
        <w:rPr>
          <w:rFonts w:ascii="標楷體" w:eastAsia="標楷體" w:hAnsi="標楷體" w:hint="eastAsia"/>
        </w:rPr>
        <w:t>依據本校</w:t>
      </w:r>
      <w:r w:rsidRPr="00776E1D">
        <w:rPr>
          <w:rFonts w:ascii="標楷體" w:eastAsia="標楷體" w:hAnsi="標楷體" w:hint="eastAsia"/>
        </w:rPr>
        <w:t>「國立宜蘭大學</w:t>
      </w:r>
      <w:r w:rsidRPr="002A14D1">
        <w:rPr>
          <w:rFonts w:ascii="標楷體" w:eastAsia="標楷體" w:hAnsi="標楷體" w:hint="eastAsia"/>
        </w:rPr>
        <w:t>貴重儀器管理要點</w:t>
      </w:r>
      <w:r w:rsidRPr="00776E1D">
        <w:rPr>
          <w:rFonts w:ascii="標楷體" w:eastAsia="標楷體" w:hAnsi="標楷體" w:hint="eastAsia"/>
        </w:rPr>
        <w:t>」</w:t>
      </w:r>
      <w:r>
        <w:rPr>
          <w:rFonts w:ascii="標楷體" w:eastAsia="標楷體" w:hAnsi="標楷體" w:hint="eastAsia"/>
        </w:rPr>
        <w:t>第七條訂定本準則</w:t>
      </w:r>
      <w:r w:rsidRPr="00776E1D">
        <w:rPr>
          <w:rFonts w:ascii="標楷體" w:eastAsia="標楷體" w:hAnsi="標楷體" w:hint="eastAsia"/>
        </w:rPr>
        <w:t>。</w:t>
      </w:r>
    </w:p>
    <w:p w:rsidR="004C2590" w:rsidRPr="00785884" w:rsidRDefault="004C2590" w:rsidP="004C2590">
      <w:pPr>
        <w:widowControl/>
        <w:numPr>
          <w:ilvl w:val="0"/>
          <w:numId w:val="5"/>
        </w:numPr>
        <w:snapToGrid w:val="0"/>
        <w:spacing w:line="300" w:lineRule="auto"/>
        <w:ind w:left="567" w:hanging="567"/>
        <w:rPr>
          <w:rFonts w:ascii="標楷體" w:eastAsia="標楷體" w:hAnsi="標楷體"/>
        </w:rPr>
      </w:pPr>
      <w:r w:rsidRPr="00B72F59">
        <w:rPr>
          <w:rFonts w:eastAsia="標楷體" w:hAnsi="標楷體"/>
          <w:bCs/>
        </w:rPr>
        <w:t>本</w:t>
      </w:r>
      <w:r>
        <w:rPr>
          <w:rFonts w:ascii="標楷體" w:eastAsia="標楷體" w:hAnsi="標楷體" w:hint="eastAsia"/>
        </w:rPr>
        <w:t>準則</w:t>
      </w:r>
      <w:r w:rsidRPr="00B72F59">
        <w:rPr>
          <w:rFonts w:eastAsia="標楷體" w:hAnsi="標楷體"/>
          <w:bCs/>
        </w:rPr>
        <w:t>所稱之貴重儀器為購置單價新台幣壹佰伍拾萬元以上之教學研究儀器設備。</w:t>
      </w:r>
    </w:p>
    <w:p w:rsidR="004C2590" w:rsidRPr="00056F5A" w:rsidRDefault="004C2590" w:rsidP="004C2590">
      <w:pPr>
        <w:widowControl/>
        <w:numPr>
          <w:ilvl w:val="0"/>
          <w:numId w:val="5"/>
        </w:numPr>
        <w:snapToGrid w:val="0"/>
        <w:spacing w:line="300" w:lineRule="auto"/>
        <w:ind w:left="567" w:hanging="567"/>
        <w:rPr>
          <w:rFonts w:eastAsia="標楷體"/>
          <w:bCs/>
        </w:rPr>
      </w:pPr>
      <w:r w:rsidRPr="00B72F59">
        <w:rPr>
          <w:rFonts w:ascii="標楷體" w:eastAsia="標楷體" w:hAnsi="標楷體"/>
        </w:rPr>
        <w:t>儀器</w:t>
      </w:r>
      <w:r w:rsidRPr="00B72F59">
        <w:rPr>
          <w:rFonts w:eastAsia="標楷體" w:hAnsi="標楷體"/>
          <w:bCs/>
        </w:rPr>
        <w:t>借用人資格：</w:t>
      </w:r>
      <w:r>
        <w:rPr>
          <w:rFonts w:eastAsia="標楷體" w:hAnsi="標楷體" w:hint="eastAsia"/>
          <w:snapToGrid w:val="0"/>
          <w:kern w:val="0"/>
          <w:szCs w:val="28"/>
        </w:rPr>
        <w:t>借用人須具備相關使用技能或</w:t>
      </w:r>
      <w:r w:rsidRPr="00B72F59">
        <w:rPr>
          <w:rFonts w:eastAsia="標楷體" w:hAnsi="標楷體"/>
          <w:snapToGrid w:val="0"/>
          <w:kern w:val="0"/>
          <w:szCs w:val="28"/>
        </w:rPr>
        <w:t>接受相關訓練，並經儀器設備負責老師認可同意</w:t>
      </w:r>
      <w:r>
        <w:rPr>
          <w:rFonts w:eastAsia="標楷體" w:hAnsi="標楷體" w:hint="eastAsia"/>
          <w:snapToGrid w:val="0"/>
          <w:kern w:val="0"/>
          <w:szCs w:val="28"/>
        </w:rPr>
        <w:t>。</w:t>
      </w:r>
    </w:p>
    <w:p w:rsidR="004C2590" w:rsidRPr="00B72F59" w:rsidRDefault="004C2590" w:rsidP="004C2590">
      <w:pPr>
        <w:widowControl/>
        <w:numPr>
          <w:ilvl w:val="0"/>
          <w:numId w:val="5"/>
        </w:numPr>
        <w:snapToGrid w:val="0"/>
        <w:spacing w:line="300" w:lineRule="auto"/>
        <w:ind w:left="567" w:hanging="567"/>
        <w:rPr>
          <w:rFonts w:eastAsia="標楷體"/>
          <w:bCs/>
        </w:rPr>
      </w:pPr>
      <w:r w:rsidRPr="00B72F59">
        <w:rPr>
          <w:rFonts w:eastAsia="標楷體" w:hAnsi="標楷體"/>
          <w:bCs/>
        </w:rPr>
        <w:t>貴重儀器使用規定：</w:t>
      </w:r>
    </w:p>
    <w:p w:rsidR="004C2590" w:rsidRDefault="004C2590" w:rsidP="004C2590">
      <w:pPr>
        <w:numPr>
          <w:ilvl w:val="0"/>
          <w:numId w:val="7"/>
        </w:numPr>
        <w:adjustRightInd w:val="0"/>
        <w:snapToGrid w:val="0"/>
        <w:spacing w:line="300" w:lineRule="auto"/>
        <w:ind w:left="1276" w:hanging="567"/>
        <w:jc w:val="both"/>
        <w:rPr>
          <w:rFonts w:eastAsia="標楷體" w:hAnsi="標楷體"/>
          <w:snapToGrid w:val="0"/>
          <w:kern w:val="0"/>
          <w:szCs w:val="28"/>
        </w:rPr>
      </w:pPr>
      <w:r w:rsidRPr="00B72F59">
        <w:rPr>
          <w:rFonts w:eastAsia="標楷體" w:hAnsi="標楷體"/>
          <w:snapToGrid w:val="0"/>
          <w:kern w:val="0"/>
          <w:szCs w:val="28"/>
        </w:rPr>
        <w:t>借用</w:t>
      </w:r>
      <w:proofErr w:type="gramStart"/>
      <w:r w:rsidRPr="00B72F59">
        <w:rPr>
          <w:rFonts w:eastAsia="標楷體" w:hAnsi="標楷體"/>
          <w:snapToGrid w:val="0"/>
          <w:kern w:val="0"/>
          <w:szCs w:val="28"/>
        </w:rPr>
        <w:t>採</w:t>
      </w:r>
      <w:proofErr w:type="gramEnd"/>
      <w:r w:rsidRPr="00B72F59">
        <w:rPr>
          <w:rFonts w:eastAsia="標楷體" w:hAnsi="標楷體"/>
          <w:snapToGrid w:val="0"/>
          <w:kern w:val="0"/>
          <w:szCs w:val="28"/>
        </w:rPr>
        <w:t>申請登記制度</w:t>
      </w:r>
      <w:r>
        <w:rPr>
          <w:rFonts w:eastAsia="標楷體" w:hAnsi="標楷體" w:hint="eastAsia"/>
          <w:snapToGrid w:val="0"/>
          <w:kern w:val="0"/>
          <w:szCs w:val="28"/>
        </w:rPr>
        <w:t>（申請表如附件）</w:t>
      </w:r>
      <w:r w:rsidRPr="00B72F59">
        <w:rPr>
          <w:rFonts w:eastAsia="標楷體" w:hAnsi="標楷體"/>
          <w:snapToGrid w:val="0"/>
          <w:kern w:val="0"/>
          <w:szCs w:val="28"/>
        </w:rPr>
        <w:t>，</w:t>
      </w:r>
      <w:r>
        <w:rPr>
          <w:rFonts w:eastAsia="標楷體" w:hAnsi="標楷體" w:hint="eastAsia"/>
          <w:snapToGrid w:val="0"/>
          <w:kern w:val="0"/>
          <w:szCs w:val="28"/>
        </w:rPr>
        <w:t>並</w:t>
      </w:r>
      <w:r w:rsidRPr="00B72F59">
        <w:rPr>
          <w:rFonts w:eastAsia="標楷體" w:hAnsi="標楷體"/>
          <w:snapToGrid w:val="0"/>
          <w:kern w:val="0"/>
          <w:szCs w:val="28"/>
        </w:rPr>
        <w:t>須經儀器負責老師及所屬單位主管同意</w:t>
      </w:r>
      <w:r>
        <w:rPr>
          <w:rFonts w:eastAsia="標楷體" w:hAnsi="標楷體" w:hint="eastAsia"/>
          <w:snapToGrid w:val="0"/>
          <w:kern w:val="0"/>
          <w:szCs w:val="28"/>
        </w:rPr>
        <w:t>。</w:t>
      </w:r>
    </w:p>
    <w:p w:rsidR="004C2590" w:rsidRPr="00B8482B" w:rsidRDefault="004C2590" w:rsidP="004C2590">
      <w:pPr>
        <w:numPr>
          <w:ilvl w:val="0"/>
          <w:numId w:val="7"/>
        </w:numPr>
        <w:adjustRightInd w:val="0"/>
        <w:snapToGrid w:val="0"/>
        <w:spacing w:line="300" w:lineRule="auto"/>
        <w:ind w:left="1276" w:hanging="567"/>
        <w:jc w:val="both"/>
        <w:rPr>
          <w:rFonts w:eastAsia="標楷體"/>
          <w:snapToGrid w:val="0"/>
          <w:kern w:val="0"/>
          <w:szCs w:val="28"/>
        </w:rPr>
      </w:pPr>
      <w:r>
        <w:rPr>
          <w:rFonts w:eastAsia="標楷體" w:hAnsi="標楷體" w:hint="eastAsia"/>
          <w:snapToGrid w:val="0"/>
          <w:kern w:val="0"/>
          <w:szCs w:val="28"/>
        </w:rPr>
        <w:t>儀器負責老師享有優先使用權。</w:t>
      </w:r>
    </w:p>
    <w:p w:rsidR="004C2590" w:rsidRPr="00B8482B" w:rsidRDefault="004C2590" w:rsidP="004C2590">
      <w:pPr>
        <w:numPr>
          <w:ilvl w:val="0"/>
          <w:numId w:val="7"/>
        </w:numPr>
        <w:adjustRightInd w:val="0"/>
        <w:snapToGrid w:val="0"/>
        <w:spacing w:line="300" w:lineRule="auto"/>
        <w:ind w:left="1276" w:hanging="567"/>
        <w:jc w:val="both"/>
        <w:rPr>
          <w:rFonts w:eastAsia="標楷體"/>
          <w:snapToGrid w:val="0"/>
          <w:kern w:val="0"/>
          <w:szCs w:val="28"/>
        </w:rPr>
      </w:pPr>
      <w:r>
        <w:rPr>
          <w:rFonts w:eastAsia="標楷體" w:hAnsi="標楷體" w:hint="eastAsia"/>
          <w:snapToGrid w:val="0"/>
          <w:kern w:val="0"/>
          <w:szCs w:val="28"/>
        </w:rPr>
        <w:t>儀器設備使用注意事項、借用及使用費用等由各設備負責人另訂。</w:t>
      </w:r>
    </w:p>
    <w:p w:rsidR="004C2590" w:rsidRPr="00B72F59" w:rsidRDefault="004C2590" w:rsidP="004C2590">
      <w:pPr>
        <w:numPr>
          <w:ilvl w:val="0"/>
          <w:numId w:val="7"/>
        </w:numPr>
        <w:adjustRightInd w:val="0"/>
        <w:snapToGrid w:val="0"/>
        <w:spacing w:line="300" w:lineRule="auto"/>
        <w:ind w:left="1276" w:hanging="567"/>
        <w:jc w:val="both"/>
        <w:rPr>
          <w:rFonts w:eastAsia="標楷體"/>
          <w:snapToGrid w:val="0"/>
          <w:kern w:val="0"/>
          <w:szCs w:val="28"/>
        </w:rPr>
      </w:pPr>
      <w:r>
        <w:rPr>
          <w:rFonts w:eastAsia="標楷體" w:hAnsi="標楷體" w:hint="eastAsia"/>
          <w:snapToGrid w:val="0"/>
          <w:kern w:val="0"/>
          <w:szCs w:val="28"/>
        </w:rPr>
        <w:t>因</w:t>
      </w:r>
      <w:r w:rsidRPr="00B72F59">
        <w:rPr>
          <w:rFonts w:eastAsia="標楷體" w:hAnsi="標楷體"/>
          <w:snapToGrid w:val="0"/>
          <w:kern w:val="0"/>
          <w:szCs w:val="28"/>
        </w:rPr>
        <w:t>不當操作造成儀器損壞損害等</w:t>
      </w:r>
      <w:r>
        <w:rPr>
          <w:rFonts w:eastAsia="標楷體" w:hAnsi="標楷體" w:hint="eastAsia"/>
          <w:snapToGrid w:val="0"/>
          <w:kern w:val="0"/>
          <w:szCs w:val="28"/>
        </w:rPr>
        <w:t>，借用人需負全額維修費用</w:t>
      </w:r>
      <w:r w:rsidRPr="00B72F59">
        <w:rPr>
          <w:rFonts w:eastAsia="標楷體" w:hAnsi="標楷體"/>
          <w:snapToGrid w:val="0"/>
          <w:kern w:val="0"/>
          <w:szCs w:val="28"/>
        </w:rPr>
        <w:t>。</w:t>
      </w:r>
    </w:p>
    <w:p w:rsidR="004C2590" w:rsidRPr="00B72F59" w:rsidRDefault="004C2590" w:rsidP="004C2590">
      <w:pPr>
        <w:numPr>
          <w:ilvl w:val="0"/>
          <w:numId w:val="7"/>
        </w:numPr>
        <w:adjustRightInd w:val="0"/>
        <w:snapToGrid w:val="0"/>
        <w:spacing w:line="300" w:lineRule="auto"/>
        <w:ind w:left="1276" w:hanging="567"/>
        <w:jc w:val="both"/>
        <w:rPr>
          <w:rFonts w:eastAsia="標楷體"/>
          <w:snapToGrid w:val="0"/>
          <w:kern w:val="0"/>
          <w:szCs w:val="28"/>
        </w:rPr>
      </w:pPr>
      <w:r w:rsidRPr="00B72F59">
        <w:rPr>
          <w:rFonts w:eastAsia="標楷體" w:hAnsi="標楷體"/>
          <w:snapToGrid w:val="0"/>
          <w:kern w:val="0"/>
          <w:szCs w:val="28"/>
        </w:rPr>
        <w:t>收費項目由學校開立自行收納款項統一收據。</w:t>
      </w:r>
    </w:p>
    <w:p w:rsidR="004C2590" w:rsidRPr="00B72F59" w:rsidRDefault="004C2590" w:rsidP="004C2590">
      <w:pPr>
        <w:widowControl/>
        <w:numPr>
          <w:ilvl w:val="0"/>
          <w:numId w:val="5"/>
        </w:numPr>
        <w:snapToGrid w:val="0"/>
        <w:spacing w:line="300" w:lineRule="auto"/>
        <w:ind w:left="567" w:hanging="567"/>
        <w:rPr>
          <w:rFonts w:eastAsia="標楷體"/>
          <w:bCs/>
        </w:rPr>
      </w:pPr>
      <w:r w:rsidRPr="00B72F59">
        <w:rPr>
          <w:rFonts w:eastAsia="標楷體" w:hAnsi="標楷體"/>
          <w:bCs/>
        </w:rPr>
        <w:t>使用費之分配：</w:t>
      </w:r>
    </w:p>
    <w:p w:rsidR="004C2590" w:rsidRPr="00B72F59" w:rsidRDefault="004C2590" w:rsidP="004C2590">
      <w:pPr>
        <w:numPr>
          <w:ilvl w:val="0"/>
          <w:numId w:val="6"/>
        </w:numPr>
        <w:adjustRightInd w:val="0"/>
        <w:snapToGrid w:val="0"/>
        <w:spacing w:line="300" w:lineRule="auto"/>
        <w:ind w:left="1276" w:hanging="567"/>
        <w:jc w:val="both"/>
        <w:rPr>
          <w:rFonts w:eastAsia="標楷體"/>
          <w:snapToGrid w:val="0"/>
          <w:kern w:val="0"/>
          <w:szCs w:val="28"/>
        </w:rPr>
      </w:pPr>
      <w:r w:rsidRPr="00B72F59">
        <w:rPr>
          <w:rFonts w:eastAsia="標楷體" w:hAnsi="標楷體"/>
          <w:snapToGrid w:val="0"/>
          <w:kern w:val="0"/>
          <w:szCs w:val="28"/>
        </w:rPr>
        <w:t>本校教職員生借用使用費全數歸於儀器所屬單位。</w:t>
      </w:r>
    </w:p>
    <w:p w:rsidR="004C2590" w:rsidRPr="00B72F59" w:rsidRDefault="004C2590" w:rsidP="004C2590">
      <w:pPr>
        <w:numPr>
          <w:ilvl w:val="0"/>
          <w:numId w:val="6"/>
        </w:numPr>
        <w:adjustRightInd w:val="0"/>
        <w:snapToGrid w:val="0"/>
        <w:spacing w:line="300" w:lineRule="auto"/>
        <w:ind w:left="1276" w:hanging="567"/>
        <w:jc w:val="both"/>
        <w:rPr>
          <w:rFonts w:eastAsia="標楷體"/>
          <w:snapToGrid w:val="0"/>
          <w:kern w:val="0"/>
          <w:szCs w:val="28"/>
        </w:rPr>
      </w:pPr>
      <w:r w:rsidRPr="00B72F59">
        <w:rPr>
          <w:rFonts w:eastAsia="標楷體" w:hAnsi="標楷體"/>
          <w:snapToGrid w:val="0"/>
          <w:kern w:val="0"/>
          <w:szCs w:val="28"/>
        </w:rPr>
        <w:t>校外借用使用費由學校統收，分配之比例為儀器所屬單位</w:t>
      </w:r>
      <w:r w:rsidRPr="00B72F59">
        <w:rPr>
          <w:rFonts w:eastAsia="標楷體"/>
          <w:snapToGrid w:val="0"/>
          <w:kern w:val="0"/>
          <w:szCs w:val="28"/>
        </w:rPr>
        <w:t>85%</w:t>
      </w:r>
      <w:r w:rsidRPr="00B72F59">
        <w:rPr>
          <w:rFonts w:eastAsia="標楷體" w:hAnsi="標楷體"/>
          <w:snapToGrid w:val="0"/>
          <w:kern w:val="0"/>
          <w:szCs w:val="28"/>
        </w:rPr>
        <w:t>、校方</w:t>
      </w:r>
      <w:r w:rsidRPr="00B72F59">
        <w:rPr>
          <w:rFonts w:eastAsia="標楷體"/>
          <w:snapToGrid w:val="0"/>
          <w:kern w:val="0"/>
          <w:szCs w:val="28"/>
        </w:rPr>
        <w:t>15%</w:t>
      </w:r>
      <w:r w:rsidRPr="00B72F59">
        <w:rPr>
          <w:rFonts w:eastAsia="標楷體" w:hAnsi="標楷體"/>
          <w:snapToGrid w:val="0"/>
          <w:kern w:val="0"/>
          <w:szCs w:val="28"/>
        </w:rPr>
        <w:t>。</w:t>
      </w:r>
    </w:p>
    <w:p w:rsidR="004C2590" w:rsidRPr="00B72F59" w:rsidRDefault="004C2590" w:rsidP="004C2590">
      <w:pPr>
        <w:widowControl/>
        <w:numPr>
          <w:ilvl w:val="0"/>
          <w:numId w:val="5"/>
        </w:numPr>
        <w:snapToGrid w:val="0"/>
        <w:spacing w:line="300" w:lineRule="auto"/>
        <w:ind w:left="567" w:hanging="567"/>
        <w:rPr>
          <w:rFonts w:eastAsia="標楷體"/>
          <w:bCs/>
        </w:rPr>
      </w:pPr>
      <w:r w:rsidRPr="00B72F59">
        <w:rPr>
          <w:rFonts w:eastAsia="標楷體" w:hAnsi="標楷體"/>
          <w:bCs/>
        </w:rPr>
        <w:t>貴重儀器之維護費用由各單位使用費收入或其他相關經費支應。</w:t>
      </w:r>
    </w:p>
    <w:p w:rsidR="004C2590" w:rsidRPr="00D50812" w:rsidRDefault="004C2590" w:rsidP="004C2590">
      <w:pPr>
        <w:widowControl/>
        <w:numPr>
          <w:ilvl w:val="0"/>
          <w:numId w:val="5"/>
        </w:numPr>
        <w:snapToGrid w:val="0"/>
        <w:spacing w:line="300" w:lineRule="auto"/>
        <w:ind w:left="567" w:hanging="567"/>
        <w:rPr>
          <w:rFonts w:ascii="標楷體" w:eastAsia="標楷體" w:hAnsi="標楷體"/>
        </w:rPr>
      </w:pPr>
      <w:r w:rsidRPr="00D50812">
        <w:rPr>
          <w:rFonts w:ascii="標楷體" w:eastAsia="標楷體" w:hAnsi="標楷體" w:hint="eastAsia"/>
        </w:rPr>
        <w:t>本</w:t>
      </w:r>
      <w:r>
        <w:rPr>
          <w:rFonts w:ascii="標楷體" w:eastAsia="標楷體" w:hAnsi="標楷體" w:hint="eastAsia"/>
        </w:rPr>
        <w:t>準則</w:t>
      </w:r>
      <w:r w:rsidRPr="00D50812">
        <w:rPr>
          <w:rFonts w:ascii="標楷體" w:eastAsia="標楷體" w:hAnsi="標楷體" w:hint="eastAsia"/>
        </w:rPr>
        <w:t>經</w:t>
      </w:r>
      <w:r>
        <w:rPr>
          <w:rFonts w:ascii="標楷體" w:eastAsia="標楷體" w:hAnsi="標楷體" w:hint="eastAsia"/>
        </w:rPr>
        <w:t>系</w:t>
      </w:r>
      <w:proofErr w:type="gramStart"/>
      <w:r>
        <w:rPr>
          <w:rFonts w:ascii="標楷體" w:eastAsia="標楷體" w:hAnsi="標楷體" w:hint="eastAsia"/>
        </w:rPr>
        <w:t>務</w:t>
      </w:r>
      <w:proofErr w:type="gramEnd"/>
      <w:r w:rsidRPr="00D50812">
        <w:rPr>
          <w:rFonts w:ascii="標楷體" w:eastAsia="標楷體" w:hAnsi="標楷體" w:hint="eastAsia"/>
        </w:rPr>
        <w:t>會議通過，陳請校長核定後實施。</w:t>
      </w:r>
    </w:p>
    <w:p w:rsidR="004C2590" w:rsidRDefault="004C2590" w:rsidP="004C2590">
      <w:pPr>
        <w:snapToGrid w:val="0"/>
        <w:spacing w:line="300" w:lineRule="auto"/>
        <w:sectPr w:rsidR="004C2590" w:rsidSect="00776E1D">
          <w:footerReference w:type="even" r:id="rId8"/>
          <w:footerReference w:type="default" r:id="rId9"/>
          <w:pgSz w:w="11906" w:h="16838"/>
          <w:pgMar w:top="1418" w:right="1701" w:bottom="1134" w:left="1701" w:header="851" w:footer="992" w:gutter="0"/>
          <w:cols w:space="425"/>
          <w:docGrid w:type="lines" w:linePitch="360"/>
        </w:sectPr>
      </w:pPr>
    </w:p>
    <w:p w:rsidR="004C2590" w:rsidRDefault="004C2590" w:rsidP="004C2590">
      <w:pPr>
        <w:adjustRightInd w:val="0"/>
        <w:snapToGrid w:val="0"/>
        <w:jc w:val="center"/>
        <w:rPr>
          <w:b/>
          <w:sz w:val="32"/>
          <w:szCs w:val="32"/>
        </w:rPr>
      </w:pPr>
      <w:r w:rsidRPr="00775AC8">
        <w:rPr>
          <w:rFonts w:hint="eastAsia"/>
          <w:b/>
          <w:sz w:val="32"/>
          <w:szCs w:val="32"/>
        </w:rPr>
        <w:lastRenderedPageBreak/>
        <w:t>國立宜蘭大學校內教職員生</w:t>
      </w:r>
    </w:p>
    <w:p w:rsidR="004C2590" w:rsidRDefault="004C2590" w:rsidP="00213ED5">
      <w:pPr>
        <w:adjustRightInd w:val="0"/>
        <w:snapToGrid w:val="0"/>
        <w:spacing w:afterLines="50"/>
        <w:jc w:val="center"/>
        <w:rPr>
          <w:b/>
          <w:sz w:val="32"/>
          <w:szCs w:val="32"/>
        </w:rPr>
      </w:pPr>
      <w:r w:rsidRPr="00775AC8">
        <w:rPr>
          <w:rFonts w:hint="eastAsia"/>
          <w:b/>
          <w:sz w:val="32"/>
          <w:szCs w:val="32"/>
        </w:rPr>
        <w:t>貴重儀器</w:t>
      </w:r>
      <w:r>
        <w:rPr>
          <w:rFonts w:hint="eastAsia"/>
          <w:b/>
          <w:sz w:val="32"/>
          <w:szCs w:val="32"/>
        </w:rPr>
        <w:t>借用</w:t>
      </w:r>
      <w:r w:rsidRPr="00775AC8">
        <w:rPr>
          <w:rFonts w:hint="eastAsia"/>
          <w:b/>
          <w:sz w:val="32"/>
          <w:szCs w:val="32"/>
        </w:rPr>
        <w:t>申請</w:t>
      </w:r>
      <w:r>
        <w:rPr>
          <w:rFonts w:hint="eastAsia"/>
          <w:b/>
          <w:sz w:val="32"/>
          <w:szCs w:val="32"/>
        </w:rPr>
        <w:t>表</w:t>
      </w:r>
    </w:p>
    <w:p w:rsidR="004C2590" w:rsidRPr="00A12255" w:rsidRDefault="004C2590" w:rsidP="004C2590">
      <w:pPr>
        <w:adjustRightInd w:val="0"/>
        <w:snapToGrid w:val="0"/>
        <w:jc w:val="right"/>
        <w:rPr>
          <w:b/>
          <w:sz w:val="20"/>
          <w:szCs w:val="20"/>
        </w:rPr>
      </w:pPr>
      <w:r>
        <w:rPr>
          <w:rFonts w:hint="eastAsia"/>
          <w:b/>
          <w:sz w:val="20"/>
          <w:szCs w:val="20"/>
        </w:rPr>
        <w:t>申請日期：</w:t>
      </w:r>
      <w:r>
        <w:rPr>
          <w:rFonts w:hint="eastAsia"/>
          <w:b/>
          <w:sz w:val="20"/>
          <w:szCs w:val="20"/>
        </w:rPr>
        <w:t xml:space="preserve">    </w:t>
      </w:r>
      <w:r>
        <w:rPr>
          <w:rFonts w:hint="eastAsia"/>
          <w:b/>
          <w:sz w:val="20"/>
          <w:szCs w:val="20"/>
        </w:rPr>
        <w:t>年</w:t>
      </w:r>
      <w:r>
        <w:rPr>
          <w:rFonts w:hint="eastAsia"/>
          <w:b/>
          <w:sz w:val="20"/>
          <w:szCs w:val="20"/>
        </w:rPr>
        <w:t xml:space="preserve">    </w:t>
      </w:r>
      <w:r>
        <w:rPr>
          <w:rFonts w:hint="eastAsia"/>
          <w:b/>
          <w:sz w:val="20"/>
          <w:szCs w:val="20"/>
        </w:rPr>
        <w:t>月</w:t>
      </w:r>
      <w:r>
        <w:rPr>
          <w:rFonts w:hint="eastAsia"/>
          <w:b/>
          <w:sz w:val="20"/>
          <w:szCs w:val="20"/>
        </w:rPr>
        <w:t xml:space="preserve">    </w:t>
      </w:r>
      <w:r>
        <w:rPr>
          <w:rFonts w:hint="eastAsia"/>
          <w:b/>
          <w:sz w:val="20"/>
          <w:szCs w:val="20"/>
        </w:rPr>
        <w:t>日</w:t>
      </w:r>
    </w:p>
    <w:tbl>
      <w:tblPr>
        <w:tblW w:w="9720" w:type="dxa"/>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134"/>
        <w:gridCol w:w="1106"/>
        <w:gridCol w:w="1620"/>
        <w:gridCol w:w="1620"/>
        <w:gridCol w:w="553"/>
        <w:gridCol w:w="2687"/>
      </w:tblGrid>
      <w:tr w:rsidR="004C2590" w:rsidTr="00616844">
        <w:trPr>
          <w:jc w:val="center"/>
        </w:trPr>
        <w:tc>
          <w:tcPr>
            <w:tcW w:w="4860" w:type="dxa"/>
            <w:gridSpan w:val="3"/>
            <w:tcBorders>
              <w:right w:val="single" w:sz="18" w:space="0" w:color="auto"/>
            </w:tcBorders>
            <w:shd w:val="clear" w:color="auto" w:fill="auto"/>
          </w:tcPr>
          <w:p w:rsidR="004C2590" w:rsidRPr="000D5755" w:rsidRDefault="004C2590" w:rsidP="00616844">
            <w:pPr>
              <w:jc w:val="center"/>
              <w:rPr>
                <w:b/>
              </w:rPr>
            </w:pPr>
            <w:r w:rsidRPr="000D5755">
              <w:rPr>
                <w:rFonts w:hint="eastAsia"/>
                <w:b/>
              </w:rPr>
              <w:t>申請借用單位</w:t>
            </w:r>
          </w:p>
        </w:tc>
        <w:tc>
          <w:tcPr>
            <w:tcW w:w="4860" w:type="dxa"/>
            <w:gridSpan w:val="3"/>
            <w:tcBorders>
              <w:top w:val="single" w:sz="18" w:space="0" w:color="auto"/>
              <w:left w:val="single" w:sz="18" w:space="0" w:color="auto"/>
              <w:bottom w:val="single" w:sz="4" w:space="0" w:color="auto"/>
            </w:tcBorders>
            <w:shd w:val="clear" w:color="auto" w:fill="auto"/>
          </w:tcPr>
          <w:p w:rsidR="004C2590" w:rsidRPr="000D5755" w:rsidRDefault="004C2590" w:rsidP="00616844">
            <w:pPr>
              <w:jc w:val="center"/>
              <w:rPr>
                <w:b/>
              </w:rPr>
            </w:pPr>
            <w:r w:rsidRPr="000D5755">
              <w:rPr>
                <w:rFonts w:hint="eastAsia"/>
                <w:b/>
              </w:rPr>
              <w:t>儀器管理單位</w:t>
            </w:r>
          </w:p>
        </w:tc>
      </w:tr>
      <w:tr w:rsidR="004C2590" w:rsidTr="00616844">
        <w:trPr>
          <w:jc w:val="center"/>
        </w:trPr>
        <w:tc>
          <w:tcPr>
            <w:tcW w:w="2134" w:type="dxa"/>
            <w:shd w:val="clear" w:color="auto" w:fill="auto"/>
          </w:tcPr>
          <w:p w:rsidR="004C2590" w:rsidRDefault="004C2590" w:rsidP="00616844">
            <w:r>
              <w:rPr>
                <w:rFonts w:hint="eastAsia"/>
              </w:rPr>
              <w:t>申請人姓名</w:t>
            </w:r>
          </w:p>
        </w:tc>
        <w:tc>
          <w:tcPr>
            <w:tcW w:w="2726" w:type="dxa"/>
            <w:gridSpan w:val="2"/>
            <w:tcBorders>
              <w:right w:val="single" w:sz="18" w:space="0" w:color="auto"/>
            </w:tcBorders>
            <w:shd w:val="clear" w:color="auto" w:fill="auto"/>
          </w:tcPr>
          <w:p w:rsidR="004C2590" w:rsidRDefault="004C2590" w:rsidP="00616844"/>
        </w:tc>
        <w:tc>
          <w:tcPr>
            <w:tcW w:w="2173" w:type="dxa"/>
            <w:gridSpan w:val="2"/>
            <w:tcBorders>
              <w:top w:val="single" w:sz="4" w:space="0" w:color="auto"/>
              <w:left w:val="single" w:sz="18" w:space="0" w:color="auto"/>
              <w:bottom w:val="single" w:sz="4" w:space="0" w:color="auto"/>
            </w:tcBorders>
            <w:shd w:val="clear" w:color="auto" w:fill="auto"/>
          </w:tcPr>
          <w:p w:rsidR="004C2590" w:rsidRDefault="004C2590" w:rsidP="00616844">
            <w:r>
              <w:rPr>
                <w:rFonts w:hint="eastAsia"/>
              </w:rPr>
              <w:t>儀器名稱</w:t>
            </w:r>
          </w:p>
        </w:tc>
        <w:tc>
          <w:tcPr>
            <w:tcW w:w="2687" w:type="dxa"/>
            <w:tcBorders>
              <w:top w:val="single" w:sz="4" w:space="0" w:color="auto"/>
            </w:tcBorders>
            <w:shd w:val="clear" w:color="auto" w:fill="auto"/>
          </w:tcPr>
          <w:p w:rsidR="004C2590" w:rsidRDefault="004C2590" w:rsidP="00616844"/>
        </w:tc>
      </w:tr>
      <w:tr w:rsidR="004C2590" w:rsidTr="00616844">
        <w:trPr>
          <w:jc w:val="center"/>
        </w:trPr>
        <w:tc>
          <w:tcPr>
            <w:tcW w:w="2134" w:type="dxa"/>
            <w:shd w:val="clear" w:color="auto" w:fill="auto"/>
          </w:tcPr>
          <w:p w:rsidR="004C2590" w:rsidRPr="000D5755" w:rsidRDefault="004C2590" w:rsidP="00616844">
            <w:pPr>
              <w:rPr>
                <w:color w:val="000000"/>
              </w:rPr>
            </w:pPr>
            <w:r w:rsidRPr="000D5755">
              <w:rPr>
                <w:rFonts w:hint="eastAsia"/>
                <w:color w:val="000000"/>
              </w:rPr>
              <w:t>所屬單位</w:t>
            </w:r>
          </w:p>
        </w:tc>
        <w:tc>
          <w:tcPr>
            <w:tcW w:w="2726" w:type="dxa"/>
            <w:gridSpan w:val="2"/>
            <w:tcBorders>
              <w:top w:val="single" w:sz="4" w:space="0" w:color="auto"/>
              <w:right w:val="single" w:sz="18" w:space="0" w:color="auto"/>
            </w:tcBorders>
            <w:shd w:val="clear" w:color="auto" w:fill="auto"/>
          </w:tcPr>
          <w:p w:rsidR="004C2590" w:rsidRDefault="004C2590" w:rsidP="00616844"/>
        </w:tc>
        <w:tc>
          <w:tcPr>
            <w:tcW w:w="2173" w:type="dxa"/>
            <w:gridSpan w:val="2"/>
            <w:tcBorders>
              <w:top w:val="single" w:sz="4" w:space="0" w:color="auto"/>
              <w:left w:val="single" w:sz="18" w:space="0" w:color="auto"/>
              <w:bottom w:val="single" w:sz="4" w:space="0" w:color="auto"/>
            </w:tcBorders>
            <w:shd w:val="clear" w:color="auto" w:fill="auto"/>
          </w:tcPr>
          <w:p w:rsidR="004C2590" w:rsidRDefault="004C2590" w:rsidP="00616844">
            <w:r>
              <w:rPr>
                <w:rFonts w:hint="eastAsia"/>
              </w:rPr>
              <w:t>儀器所屬單位</w:t>
            </w:r>
          </w:p>
        </w:tc>
        <w:tc>
          <w:tcPr>
            <w:tcW w:w="2687" w:type="dxa"/>
            <w:shd w:val="clear" w:color="auto" w:fill="auto"/>
          </w:tcPr>
          <w:p w:rsidR="004C2590" w:rsidRDefault="004C2590" w:rsidP="00616844"/>
        </w:tc>
      </w:tr>
      <w:tr w:rsidR="004C2590" w:rsidTr="00616844">
        <w:trPr>
          <w:jc w:val="center"/>
        </w:trPr>
        <w:tc>
          <w:tcPr>
            <w:tcW w:w="2134" w:type="dxa"/>
            <w:shd w:val="clear" w:color="auto" w:fill="auto"/>
          </w:tcPr>
          <w:p w:rsidR="004C2590" w:rsidRPr="000D5755" w:rsidRDefault="004C2590" w:rsidP="00616844">
            <w:pPr>
              <w:rPr>
                <w:color w:val="000000"/>
              </w:rPr>
            </w:pPr>
            <w:r w:rsidRPr="000D5755">
              <w:rPr>
                <w:rFonts w:hint="eastAsia"/>
                <w:color w:val="000000"/>
              </w:rPr>
              <w:t>職稱</w:t>
            </w:r>
            <w:r w:rsidRPr="000D5755">
              <w:rPr>
                <w:rFonts w:hint="eastAsia"/>
                <w:color w:val="000000"/>
                <w:sz w:val="16"/>
                <w:szCs w:val="16"/>
              </w:rPr>
              <w:t>(</w:t>
            </w:r>
            <w:r w:rsidRPr="000D5755">
              <w:rPr>
                <w:rFonts w:hint="eastAsia"/>
                <w:color w:val="000000"/>
                <w:sz w:val="16"/>
                <w:szCs w:val="16"/>
              </w:rPr>
              <w:t>教師、助理、學生</w:t>
            </w:r>
            <w:r w:rsidRPr="000D5755">
              <w:rPr>
                <w:rFonts w:hint="eastAsia"/>
                <w:color w:val="000000"/>
                <w:sz w:val="16"/>
                <w:szCs w:val="16"/>
              </w:rPr>
              <w:t>)</w:t>
            </w:r>
          </w:p>
        </w:tc>
        <w:tc>
          <w:tcPr>
            <w:tcW w:w="2726" w:type="dxa"/>
            <w:gridSpan w:val="2"/>
            <w:tcBorders>
              <w:right w:val="single" w:sz="18" w:space="0" w:color="auto"/>
            </w:tcBorders>
            <w:shd w:val="clear" w:color="auto" w:fill="auto"/>
          </w:tcPr>
          <w:p w:rsidR="004C2590" w:rsidRDefault="004C2590" w:rsidP="00616844"/>
        </w:tc>
        <w:tc>
          <w:tcPr>
            <w:tcW w:w="2173" w:type="dxa"/>
            <w:gridSpan w:val="2"/>
            <w:tcBorders>
              <w:top w:val="single" w:sz="4" w:space="0" w:color="auto"/>
              <w:left w:val="single" w:sz="18" w:space="0" w:color="auto"/>
              <w:bottom w:val="single" w:sz="4" w:space="0" w:color="auto"/>
            </w:tcBorders>
            <w:shd w:val="clear" w:color="auto" w:fill="auto"/>
          </w:tcPr>
          <w:p w:rsidR="004C2590" w:rsidRPr="00F63326" w:rsidRDefault="004C2590" w:rsidP="00616844">
            <w:r w:rsidRPr="00F63326">
              <w:rPr>
                <w:rFonts w:hint="eastAsia"/>
              </w:rPr>
              <w:t>儀器管理</w:t>
            </w:r>
            <w:r>
              <w:rPr>
                <w:rFonts w:hint="eastAsia"/>
              </w:rPr>
              <w:t>人</w:t>
            </w:r>
            <w:r w:rsidRPr="00F63326">
              <w:rPr>
                <w:rFonts w:hint="eastAsia"/>
              </w:rPr>
              <w:t>姓名</w:t>
            </w:r>
          </w:p>
        </w:tc>
        <w:tc>
          <w:tcPr>
            <w:tcW w:w="2687" w:type="dxa"/>
            <w:shd w:val="clear" w:color="auto" w:fill="auto"/>
          </w:tcPr>
          <w:p w:rsidR="004C2590" w:rsidRDefault="004C2590" w:rsidP="00616844"/>
        </w:tc>
      </w:tr>
      <w:tr w:rsidR="004C2590" w:rsidTr="00616844">
        <w:trPr>
          <w:jc w:val="center"/>
        </w:trPr>
        <w:tc>
          <w:tcPr>
            <w:tcW w:w="2134" w:type="dxa"/>
            <w:shd w:val="clear" w:color="auto" w:fill="auto"/>
          </w:tcPr>
          <w:p w:rsidR="004C2590" w:rsidRDefault="004C2590" w:rsidP="00616844">
            <w:r>
              <w:rPr>
                <w:rFonts w:hint="eastAsia"/>
              </w:rPr>
              <w:t>借用時間</w:t>
            </w:r>
          </w:p>
        </w:tc>
        <w:tc>
          <w:tcPr>
            <w:tcW w:w="2726" w:type="dxa"/>
            <w:gridSpan w:val="2"/>
            <w:tcBorders>
              <w:right w:val="single" w:sz="18" w:space="0" w:color="auto"/>
            </w:tcBorders>
            <w:shd w:val="clear" w:color="auto" w:fill="auto"/>
          </w:tcPr>
          <w:p w:rsidR="004C2590" w:rsidRDefault="004C2590" w:rsidP="00616844">
            <w:r>
              <w:rPr>
                <w:rFonts w:hint="eastAsia"/>
              </w:rPr>
              <w:t>○○年○○月○○日○○時</w:t>
            </w:r>
            <w:r>
              <w:rPr>
                <w:rFonts w:hint="eastAsia"/>
              </w:rPr>
              <w:t>~</w:t>
            </w:r>
            <w:r>
              <w:rPr>
                <w:rFonts w:hint="eastAsia"/>
              </w:rPr>
              <w:t>○○年○○月○○日○○時，共計○○</w:t>
            </w:r>
            <w:r>
              <w:rPr>
                <w:rFonts w:hint="eastAsia"/>
              </w:rPr>
              <w:t xml:space="preserve">    </w:t>
            </w:r>
            <w:r>
              <w:rPr>
                <w:rFonts w:hint="eastAsia"/>
              </w:rPr>
              <w:t>小時</w:t>
            </w:r>
          </w:p>
        </w:tc>
        <w:tc>
          <w:tcPr>
            <w:tcW w:w="4860" w:type="dxa"/>
            <w:gridSpan w:val="3"/>
            <w:vMerge w:val="restart"/>
            <w:tcBorders>
              <w:top w:val="single" w:sz="4" w:space="0" w:color="auto"/>
              <w:left w:val="single" w:sz="18" w:space="0" w:color="auto"/>
            </w:tcBorders>
            <w:shd w:val="clear" w:color="auto" w:fill="auto"/>
          </w:tcPr>
          <w:p w:rsidR="004C2590" w:rsidRPr="000D5755" w:rsidRDefault="004C2590" w:rsidP="00616844">
            <w:pPr>
              <w:rPr>
                <w:rFonts w:ascii="標楷體" w:eastAsia="標楷體" w:hAnsi="標楷體"/>
                <w:b/>
                <w:color w:val="0000FF"/>
                <w:sz w:val="20"/>
                <w:szCs w:val="20"/>
                <w:highlight w:val="lightGray"/>
                <w:u w:val="single"/>
              </w:rPr>
            </w:pPr>
            <w:r w:rsidRPr="000D5755">
              <w:rPr>
                <w:rFonts w:ascii="標楷體" w:eastAsia="標楷體" w:hAnsi="標楷體" w:hint="eastAsia"/>
                <w:color w:val="0000FF"/>
                <w:highlight w:val="lightGray"/>
              </w:rPr>
              <w:t>是否同意借用</w:t>
            </w:r>
            <w:r w:rsidRPr="000D5755">
              <w:rPr>
                <w:rFonts w:ascii="標楷體" w:eastAsia="標楷體" w:hAnsi="標楷體" w:hint="eastAsia"/>
                <w:b/>
                <w:color w:val="0000FF"/>
                <w:sz w:val="20"/>
                <w:szCs w:val="20"/>
                <w:highlight w:val="lightGray"/>
                <w:u w:val="single"/>
              </w:rPr>
              <w:t>(本欄由儀器管理人填寫)</w:t>
            </w:r>
          </w:p>
          <w:p w:rsidR="004C2590" w:rsidRPr="000D5755" w:rsidRDefault="004C2590" w:rsidP="00616844">
            <w:pPr>
              <w:rPr>
                <w:rFonts w:ascii="標楷體" w:eastAsia="標楷體" w:hAnsi="標楷體"/>
                <w:color w:val="0000FF"/>
                <w:sz w:val="20"/>
                <w:szCs w:val="20"/>
                <w:highlight w:val="lightGray"/>
              </w:rPr>
            </w:pPr>
            <w:r w:rsidRPr="000D5755">
              <w:rPr>
                <w:rFonts w:ascii="標楷體" w:eastAsia="標楷體" w:hAnsi="標楷體" w:hint="eastAsia"/>
                <w:color w:val="0000FF"/>
                <w:highlight w:val="lightGray"/>
              </w:rPr>
              <w:t>□同意  □不同意</w:t>
            </w:r>
            <w:r w:rsidRPr="000D5755">
              <w:rPr>
                <w:rFonts w:ascii="標楷體" w:eastAsia="標楷體" w:hAnsi="標楷體" w:hint="eastAsia"/>
                <w:b/>
                <w:color w:val="0000FF"/>
                <w:sz w:val="20"/>
                <w:szCs w:val="20"/>
                <w:highlight w:val="lightGray"/>
                <w:u w:val="single"/>
              </w:rPr>
              <w:t>(請填寫原因)</w:t>
            </w:r>
          </w:p>
          <w:p w:rsidR="004C2590" w:rsidRPr="000D5755" w:rsidRDefault="004C2590" w:rsidP="00616844">
            <w:pPr>
              <w:rPr>
                <w:rFonts w:ascii="標楷體" w:eastAsia="標楷體" w:hAnsi="標楷體"/>
                <w:color w:val="0000FF"/>
                <w:highlight w:val="lightGray"/>
                <w:u w:val="single"/>
              </w:rPr>
            </w:pPr>
            <w:r w:rsidRPr="000D5755">
              <w:rPr>
                <w:rFonts w:ascii="標楷體" w:eastAsia="標楷體" w:hAnsi="標楷體" w:hint="eastAsia"/>
                <w:color w:val="0000FF"/>
                <w:highlight w:val="lightGray"/>
              </w:rPr>
              <w:t>原因：</w:t>
            </w:r>
          </w:p>
        </w:tc>
      </w:tr>
      <w:tr w:rsidR="004C2590" w:rsidTr="00616844">
        <w:trPr>
          <w:jc w:val="center"/>
        </w:trPr>
        <w:tc>
          <w:tcPr>
            <w:tcW w:w="4860" w:type="dxa"/>
            <w:gridSpan w:val="3"/>
            <w:tcBorders>
              <w:right w:val="single" w:sz="18" w:space="0" w:color="auto"/>
            </w:tcBorders>
            <w:shd w:val="clear" w:color="auto" w:fill="auto"/>
          </w:tcPr>
          <w:p w:rsidR="004C2590" w:rsidRPr="000D5755" w:rsidRDefault="004C2590" w:rsidP="00616844">
            <w:pPr>
              <w:rPr>
                <w:b/>
                <w:sz w:val="28"/>
                <w:szCs w:val="28"/>
                <w:u w:val="single"/>
              </w:rPr>
            </w:pPr>
            <w:r w:rsidRPr="000D5755">
              <w:rPr>
                <w:rFonts w:hint="eastAsia"/>
                <w:b/>
                <w:sz w:val="28"/>
                <w:szCs w:val="28"/>
                <w:u w:val="single"/>
              </w:rPr>
              <w:t>使用費：</w:t>
            </w:r>
            <w:r w:rsidRPr="000D5755">
              <w:rPr>
                <w:rFonts w:ascii="新細明體" w:hAnsi="新細明體" w:hint="eastAsia"/>
                <w:b/>
                <w:sz w:val="28"/>
                <w:szCs w:val="28"/>
                <w:u w:val="single"/>
              </w:rPr>
              <w:t>新台幣                元整</w:t>
            </w:r>
          </w:p>
        </w:tc>
        <w:tc>
          <w:tcPr>
            <w:tcW w:w="4860" w:type="dxa"/>
            <w:gridSpan w:val="3"/>
            <w:vMerge/>
            <w:tcBorders>
              <w:left w:val="single" w:sz="18" w:space="0" w:color="auto"/>
              <w:bottom w:val="single" w:sz="4" w:space="0" w:color="auto"/>
            </w:tcBorders>
            <w:shd w:val="clear" w:color="auto" w:fill="auto"/>
          </w:tcPr>
          <w:p w:rsidR="004C2590" w:rsidRPr="000D5755" w:rsidRDefault="004C2590" w:rsidP="00616844">
            <w:pPr>
              <w:rPr>
                <w:rFonts w:ascii="標楷體" w:eastAsia="標楷體" w:hAnsi="標楷體"/>
                <w:highlight w:val="lightGray"/>
                <w:u w:val="single"/>
              </w:rPr>
            </w:pPr>
          </w:p>
        </w:tc>
      </w:tr>
      <w:tr w:rsidR="004C2590" w:rsidTr="00616844">
        <w:trPr>
          <w:trHeight w:val="1430"/>
          <w:jc w:val="center"/>
        </w:trPr>
        <w:tc>
          <w:tcPr>
            <w:tcW w:w="9720" w:type="dxa"/>
            <w:gridSpan w:val="6"/>
            <w:shd w:val="clear" w:color="auto" w:fill="auto"/>
          </w:tcPr>
          <w:p w:rsidR="004C2590" w:rsidRPr="000D5755" w:rsidRDefault="004C2590" w:rsidP="00616844">
            <w:pPr>
              <w:rPr>
                <w:b/>
                <w:shd w:val="pct15" w:color="auto" w:fill="FFFFFF"/>
              </w:rPr>
            </w:pPr>
            <w:r w:rsidRPr="000D5755">
              <w:rPr>
                <w:rFonts w:hint="eastAsia"/>
                <w:b/>
                <w:shd w:val="pct15" w:color="auto" w:fill="FFFFFF"/>
              </w:rPr>
              <w:t>開支經費來源：</w:t>
            </w:r>
          </w:p>
          <w:p w:rsidR="004C2590" w:rsidRPr="000D5755" w:rsidRDefault="004C2590" w:rsidP="00616844">
            <w:pPr>
              <w:ind w:left="840" w:hangingChars="350" w:hanging="840"/>
              <w:rPr>
                <w:sz w:val="20"/>
                <w:szCs w:val="20"/>
              </w:rPr>
            </w:pPr>
            <w:r w:rsidRPr="000D5755">
              <w:rPr>
                <w:rFonts w:ascii="新細明體" w:hAnsi="新細明體" w:hint="eastAsia"/>
              </w:rPr>
              <w:t>□</w:t>
            </w:r>
            <w:r>
              <w:rPr>
                <w:rFonts w:hint="eastAsia"/>
              </w:rPr>
              <w:t>校內</w:t>
            </w:r>
            <w:r>
              <w:rPr>
                <w:rFonts w:hint="eastAsia"/>
              </w:rPr>
              <w:t>--</w:t>
            </w:r>
            <w:r w:rsidRPr="000D5755">
              <w:rPr>
                <w:rFonts w:hint="eastAsia"/>
                <w:sz w:val="20"/>
                <w:szCs w:val="20"/>
              </w:rPr>
              <w:t>會計系統部門預算編號：</w:t>
            </w:r>
            <w:r w:rsidRPr="000D5755">
              <w:rPr>
                <w:rFonts w:ascii="新細明體" w:hAnsi="新細明體" w:hint="eastAsia"/>
                <w:b/>
                <w:color w:val="808080"/>
                <w:sz w:val="20"/>
                <w:szCs w:val="20"/>
                <w:u w:val="single"/>
              </w:rPr>
              <w:t xml:space="preserve">舉例說明--98TGo </w:t>
            </w:r>
            <w:r w:rsidRPr="000D5755">
              <w:rPr>
                <w:rFonts w:hint="eastAsia"/>
                <w:sz w:val="20"/>
                <w:szCs w:val="20"/>
              </w:rPr>
              <w:t xml:space="preserve"> </w:t>
            </w:r>
          </w:p>
          <w:p w:rsidR="004C2590" w:rsidRPr="000D5755" w:rsidRDefault="004C2590" w:rsidP="00616844">
            <w:pPr>
              <w:ind w:leftChars="292" w:left="701" w:firstLineChars="100" w:firstLine="200"/>
              <w:rPr>
                <w:b/>
                <w:color w:val="333333"/>
                <w:sz w:val="20"/>
                <w:szCs w:val="20"/>
                <w:u w:val="single"/>
              </w:rPr>
            </w:pPr>
            <w:r w:rsidRPr="000D5755">
              <w:rPr>
                <w:rFonts w:hint="eastAsia"/>
                <w:sz w:val="20"/>
                <w:szCs w:val="20"/>
              </w:rPr>
              <w:t>會計系統部門預算名稱及用途別科目：</w:t>
            </w:r>
            <w:r w:rsidRPr="000D5755">
              <w:rPr>
                <w:rFonts w:ascii="新細明體" w:hAnsi="新細明體" w:hint="eastAsia"/>
                <w:b/>
                <w:color w:val="808080"/>
                <w:sz w:val="20"/>
                <w:szCs w:val="20"/>
                <w:u w:val="single"/>
              </w:rPr>
              <w:t>舉例說明</w:t>
            </w:r>
            <w:proofErr w:type="gramStart"/>
            <w:r w:rsidRPr="000D5755">
              <w:rPr>
                <w:rFonts w:ascii="新細明體" w:hAnsi="新細明體"/>
                <w:b/>
                <w:color w:val="808080"/>
                <w:sz w:val="20"/>
                <w:szCs w:val="20"/>
                <w:u w:val="single"/>
              </w:rPr>
              <w:t>—</w:t>
            </w:r>
            <w:proofErr w:type="gramEnd"/>
            <w:r w:rsidRPr="000D5755">
              <w:rPr>
                <w:rFonts w:ascii="新細明體" w:hAnsi="新細明體" w:hint="eastAsia"/>
                <w:b/>
                <w:color w:val="808080"/>
                <w:sz w:val="20"/>
                <w:szCs w:val="20"/>
                <w:u w:val="single"/>
              </w:rPr>
              <w:t xml:space="preserve">o o </w:t>
            </w:r>
            <w:proofErr w:type="spellStart"/>
            <w:r w:rsidRPr="000D5755">
              <w:rPr>
                <w:rFonts w:ascii="新細明體" w:hAnsi="新細明體" w:hint="eastAsia"/>
                <w:b/>
                <w:color w:val="808080"/>
                <w:sz w:val="20"/>
                <w:szCs w:val="20"/>
                <w:u w:val="single"/>
              </w:rPr>
              <w:t>o</w:t>
            </w:r>
            <w:proofErr w:type="spellEnd"/>
            <w:r w:rsidRPr="000D5755">
              <w:rPr>
                <w:rFonts w:ascii="新細明體" w:hAnsi="新細明體" w:hint="eastAsia"/>
                <w:b/>
                <w:color w:val="808080"/>
                <w:sz w:val="20"/>
                <w:szCs w:val="20"/>
                <w:u w:val="single"/>
              </w:rPr>
              <w:t xml:space="preserve"> -業務費 </w:t>
            </w:r>
          </w:p>
          <w:p w:rsidR="004C2590" w:rsidRPr="000D5755" w:rsidRDefault="004C2590" w:rsidP="00616844">
            <w:pPr>
              <w:ind w:leftChars="292" w:left="701" w:firstLineChars="100" w:firstLine="200"/>
              <w:rPr>
                <w:color w:val="333333"/>
                <w:sz w:val="20"/>
                <w:szCs w:val="20"/>
                <w:u w:val="single"/>
              </w:rPr>
            </w:pPr>
            <w:r w:rsidRPr="000D5755">
              <w:rPr>
                <w:rFonts w:hint="eastAsia"/>
                <w:color w:val="333333"/>
                <w:sz w:val="20"/>
                <w:szCs w:val="20"/>
              </w:rPr>
              <w:t>會計系統購案編號：</w:t>
            </w:r>
            <w:r w:rsidRPr="000D5755">
              <w:rPr>
                <w:rFonts w:hint="eastAsia"/>
                <w:color w:val="333333"/>
                <w:sz w:val="20"/>
                <w:szCs w:val="20"/>
                <w:u w:val="single"/>
              </w:rPr>
              <w:t xml:space="preserve">                  </w:t>
            </w:r>
            <w:r w:rsidRPr="000D5755">
              <w:rPr>
                <w:rFonts w:hint="eastAsia"/>
                <w:color w:val="808080"/>
                <w:sz w:val="20"/>
                <w:szCs w:val="20"/>
                <w:u w:val="single"/>
              </w:rPr>
              <w:t>(</w:t>
            </w:r>
            <w:r w:rsidRPr="000D5755">
              <w:rPr>
                <w:rFonts w:hint="eastAsia"/>
                <w:color w:val="808080"/>
                <w:sz w:val="20"/>
                <w:szCs w:val="20"/>
                <w:u w:val="single"/>
              </w:rPr>
              <w:t>請至會計系統新增購案方可取得編號</w:t>
            </w:r>
            <w:r w:rsidRPr="000D5755">
              <w:rPr>
                <w:rFonts w:hint="eastAsia"/>
                <w:color w:val="808080"/>
                <w:sz w:val="20"/>
                <w:szCs w:val="20"/>
                <w:u w:val="single"/>
              </w:rPr>
              <w:t>)</w:t>
            </w:r>
          </w:p>
          <w:p w:rsidR="004C2590" w:rsidRPr="000D5755" w:rsidRDefault="004C2590" w:rsidP="00616844">
            <w:pPr>
              <w:ind w:left="840" w:hangingChars="350" w:hanging="840"/>
              <w:rPr>
                <w:sz w:val="20"/>
                <w:szCs w:val="20"/>
              </w:rPr>
            </w:pPr>
            <w:r w:rsidRPr="000D5755">
              <w:rPr>
                <w:rFonts w:ascii="新細明體" w:hAnsi="新細明體" w:hint="eastAsia"/>
              </w:rPr>
              <w:t>□</w:t>
            </w:r>
            <w:r>
              <w:rPr>
                <w:rFonts w:hint="eastAsia"/>
              </w:rPr>
              <w:t>校外</w:t>
            </w:r>
            <w:r>
              <w:rPr>
                <w:rFonts w:hint="eastAsia"/>
              </w:rPr>
              <w:t>--</w:t>
            </w:r>
            <w:r w:rsidRPr="000D5755">
              <w:rPr>
                <w:rFonts w:hint="eastAsia"/>
                <w:sz w:val="20"/>
                <w:szCs w:val="20"/>
              </w:rPr>
              <w:t>會計系統計畫編號：</w:t>
            </w:r>
            <w:r w:rsidRPr="000D5755">
              <w:rPr>
                <w:rFonts w:hint="eastAsia"/>
                <w:sz w:val="20"/>
                <w:szCs w:val="20"/>
                <w:u w:val="single"/>
              </w:rPr>
              <w:t xml:space="preserve">               </w:t>
            </w:r>
            <w:r w:rsidRPr="000D5755">
              <w:rPr>
                <w:rFonts w:hint="eastAsia"/>
                <w:u w:val="single"/>
              </w:rPr>
              <w:t xml:space="preserve">   </w:t>
            </w:r>
          </w:p>
          <w:p w:rsidR="004C2590" w:rsidRPr="000D5755" w:rsidRDefault="004C2590" w:rsidP="00616844">
            <w:pPr>
              <w:ind w:firstLineChars="450" w:firstLine="900"/>
              <w:rPr>
                <w:sz w:val="20"/>
                <w:szCs w:val="20"/>
              </w:rPr>
            </w:pPr>
            <w:r w:rsidRPr="000D5755">
              <w:rPr>
                <w:rFonts w:hint="eastAsia"/>
                <w:sz w:val="20"/>
                <w:szCs w:val="20"/>
              </w:rPr>
              <w:t>會計系統計畫名稱及用途別科目：</w:t>
            </w:r>
          </w:p>
          <w:p w:rsidR="004C2590" w:rsidRPr="000D5755" w:rsidRDefault="004C2590" w:rsidP="00616844">
            <w:pPr>
              <w:ind w:firstLineChars="450" w:firstLine="900"/>
              <w:rPr>
                <w:sz w:val="20"/>
                <w:szCs w:val="20"/>
              </w:rPr>
            </w:pPr>
            <w:r w:rsidRPr="000D5755">
              <w:rPr>
                <w:rFonts w:hint="eastAsia"/>
                <w:color w:val="333333"/>
                <w:sz w:val="20"/>
                <w:szCs w:val="20"/>
              </w:rPr>
              <w:t>會計系統購案編號：</w:t>
            </w:r>
            <w:r w:rsidRPr="000D5755">
              <w:rPr>
                <w:rFonts w:hint="eastAsia"/>
                <w:color w:val="333333"/>
                <w:sz w:val="20"/>
                <w:szCs w:val="20"/>
                <w:u w:val="single"/>
              </w:rPr>
              <w:t xml:space="preserve">                   </w:t>
            </w:r>
            <w:r w:rsidRPr="000D5755">
              <w:rPr>
                <w:rFonts w:hint="eastAsia"/>
                <w:color w:val="808080"/>
                <w:sz w:val="20"/>
                <w:szCs w:val="20"/>
                <w:u w:val="single"/>
              </w:rPr>
              <w:t>(</w:t>
            </w:r>
            <w:r w:rsidRPr="000D5755">
              <w:rPr>
                <w:rFonts w:hint="eastAsia"/>
                <w:color w:val="808080"/>
                <w:sz w:val="20"/>
                <w:szCs w:val="20"/>
                <w:u w:val="single"/>
              </w:rPr>
              <w:t>請至會計系統新增購案方可取得編號</w:t>
            </w:r>
            <w:r w:rsidRPr="000D5755">
              <w:rPr>
                <w:rFonts w:hint="eastAsia"/>
                <w:color w:val="808080"/>
                <w:sz w:val="20"/>
                <w:szCs w:val="20"/>
                <w:u w:val="single"/>
              </w:rPr>
              <w:t>)</w:t>
            </w:r>
          </w:p>
          <w:p w:rsidR="004C2590" w:rsidRPr="000D5755" w:rsidRDefault="004C2590" w:rsidP="00616844">
            <w:pPr>
              <w:rPr>
                <w:rFonts w:ascii="標楷體" w:eastAsia="標楷體" w:hAnsi="標楷體"/>
                <w:color w:val="0000FF"/>
                <w:highlight w:val="lightGray"/>
                <w:u w:val="single"/>
              </w:rPr>
            </w:pPr>
            <w:r w:rsidRPr="000D5755">
              <w:rPr>
                <w:rFonts w:ascii="新細明體" w:hAnsi="新細明體" w:hint="eastAsia"/>
              </w:rPr>
              <w:t>□校外--現金繳納</w:t>
            </w:r>
            <w:r w:rsidRPr="000D5755">
              <w:rPr>
                <w:rFonts w:ascii="新細明體" w:hAnsi="新細明體" w:hint="eastAsia"/>
                <w:b/>
                <w:color w:val="FF0000"/>
                <w:sz w:val="20"/>
                <w:szCs w:val="20"/>
              </w:rPr>
              <w:t>(</w:t>
            </w:r>
            <w:proofErr w:type="gramStart"/>
            <w:r w:rsidRPr="000D5755">
              <w:rPr>
                <w:rFonts w:ascii="新細明體" w:hAnsi="新細明體" w:hint="eastAsia"/>
                <w:b/>
                <w:color w:val="FF0000"/>
                <w:sz w:val="20"/>
                <w:szCs w:val="20"/>
              </w:rPr>
              <w:t>請於奉核</w:t>
            </w:r>
            <w:proofErr w:type="gramEnd"/>
            <w:r w:rsidRPr="000D5755">
              <w:rPr>
                <w:rFonts w:ascii="新細明體" w:hAnsi="新細明體" w:hint="eastAsia"/>
                <w:b/>
                <w:color w:val="FF0000"/>
                <w:sz w:val="20"/>
                <w:szCs w:val="20"/>
              </w:rPr>
              <w:t>後攜帶本表至出納組繳交，本表及收據送儀器管理人</w:t>
            </w:r>
            <w:proofErr w:type="gramStart"/>
            <w:r w:rsidRPr="000D5755">
              <w:rPr>
                <w:rFonts w:ascii="新細明體" w:hAnsi="新細明體" w:hint="eastAsia"/>
                <w:b/>
                <w:color w:val="FF0000"/>
                <w:sz w:val="20"/>
                <w:szCs w:val="20"/>
              </w:rPr>
              <w:t>俾</w:t>
            </w:r>
            <w:proofErr w:type="gramEnd"/>
            <w:r w:rsidRPr="000D5755">
              <w:rPr>
                <w:rFonts w:ascii="新細明體" w:hAnsi="新細明體" w:hint="eastAsia"/>
                <w:b/>
                <w:color w:val="FF0000"/>
                <w:sz w:val="20"/>
                <w:szCs w:val="20"/>
              </w:rPr>
              <w:t>憑借用)</w:t>
            </w:r>
          </w:p>
        </w:tc>
      </w:tr>
      <w:tr w:rsidR="004C2590" w:rsidTr="00616844">
        <w:trPr>
          <w:trHeight w:val="1430"/>
          <w:jc w:val="center"/>
        </w:trPr>
        <w:tc>
          <w:tcPr>
            <w:tcW w:w="3240" w:type="dxa"/>
            <w:gridSpan w:val="2"/>
            <w:shd w:val="clear" w:color="auto" w:fill="auto"/>
          </w:tcPr>
          <w:p w:rsidR="004C2590" w:rsidRDefault="004C2590" w:rsidP="00616844">
            <w:r>
              <w:rPr>
                <w:rFonts w:hint="eastAsia"/>
              </w:rPr>
              <w:t>申請人簽章：</w:t>
            </w:r>
          </w:p>
          <w:p w:rsidR="004C2590" w:rsidRPr="000D5755" w:rsidRDefault="004C2590" w:rsidP="00616844">
            <w:pPr>
              <w:rPr>
                <w:color w:val="666699"/>
              </w:rPr>
            </w:pPr>
            <w:r w:rsidRPr="000D5755">
              <w:rPr>
                <w:rFonts w:hint="eastAsia"/>
                <w:color w:val="666699"/>
              </w:rPr>
              <w:t>計畫主持人或指導教師：</w:t>
            </w:r>
            <w:r w:rsidRPr="000D5755">
              <w:rPr>
                <w:rFonts w:hint="eastAsia"/>
                <w:color w:val="666699"/>
                <w:sz w:val="20"/>
                <w:szCs w:val="20"/>
              </w:rPr>
              <w:t>(</w:t>
            </w:r>
            <w:r w:rsidRPr="000D5755">
              <w:rPr>
                <w:rFonts w:hint="eastAsia"/>
                <w:color w:val="666699"/>
                <w:sz w:val="20"/>
                <w:szCs w:val="20"/>
              </w:rPr>
              <w:t>申請人如為研究助理或學生，請計畫主持人或指導教師於申請表上核章</w:t>
            </w:r>
            <w:r w:rsidRPr="000D5755">
              <w:rPr>
                <w:rFonts w:hint="eastAsia"/>
                <w:color w:val="666699"/>
                <w:sz w:val="20"/>
                <w:szCs w:val="20"/>
              </w:rPr>
              <w:t>)</w:t>
            </w:r>
          </w:p>
        </w:tc>
        <w:tc>
          <w:tcPr>
            <w:tcW w:w="3240" w:type="dxa"/>
            <w:gridSpan w:val="2"/>
            <w:shd w:val="clear" w:color="auto" w:fill="auto"/>
          </w:tcPr>
          <w:p w:rsidR="004C2590" w:rsidRPr="000D5755" w:rsidRDefault="004C2590" w:rsidP="00616844">
            <w:pPr>
              <w:rPr>
                <w:rFonts w:ascii="標楷體" w:eastAsia="標楷體" w:hAnsi="標楷體"/>
                <w:color w:val="0000FF"/>
              </w:rPr>
            </w:pPr>
            <w:r w:rsidRPr="000D5755">
              <w:rPr>
                <w:rFonts w:ascii="標楷體" w:eastAsia="標楷體" w:hAnsi="標楷體" w:hint="eastAsia"/>
                <w:color w:val="0000FF"/>
                <w:highlight w:val="lightGray"/>
              </w:rPr>
              <w:t>儀器管理人簽章：</w:t>
            </w:r>
          </w:p>
          <w:p w:rsidR="004C2590" w:rsidRPr="000D5755" w:rsidRDefault="004C2590" w:rsidP="00616844">
            <w:pPr>
              <w:rPr>
                <w:rFonts w:ascii="標楷體" w:eastAsia="標楷體" w:hAnsi="標楷體"/>
                <w:color w:val="0000FF"/>
              </w:rPr>
            </w:pPr>
          </w:p>
          <w:p w:rsidR="004C2590" w:rsidRPr="000D5755" w:rsidRDefault="004C2590" w:rsidP="00616844">
            <w:pPr>
              <w:rPr>
                <w:color w:val="666699"/>
                <w:sz w:val="20"/>
                <w:szCs w:val="20"/>
              </w:rPr>
            </w:pPr>
          </w:p>
          <w:p w:rsidR="004C2590" w:rsidRPr="000D5755" w:rsidRDefault="004C2590" w:rsidP="00616844">
            <w:pPr>
              <w:rPr>
                <w:rFonts w:ascii="標楷體" w:eastAsia="標楷體" w:hAnsi="標楷體"/>
                <w:color w:val="0000FF"/>
              </w:rPr>
            </w:pPr>
            <w:r w:rsidRPr="000D5755">
              <w:rPr>
                <w:rFonts w:ascii="標楷體" w:eastAsia="標楷體" w:hAnsi="標楷體" w:hint="eastAsia"/>
                <w:color w:val="0000FF"/>
                <w:highlight w:val="lightGray"/>
              </w:rPr>
              <w:t>儀器所屬單位主管簽章：</w:t>
            </w:r>
          </w:p>
          <w:p w:rsidR="004C2590" w:rsidRPr="000D5755" w:rsidRDefault="004C2590" w:rsidP="00616844">
            <w:pPr>
              <w:rPr>
                <w:rFonts w:ascii="標楷體" w:eastAsia="標楷體" w:hAnsi="標楷體"/>
                <w:color w:val="0000FF"/>
              </w:rPr>
            </w:pPr>
          </w:p>
          <w:p w:rsidR="004C2590" w:rsidRPr="000D5755" w:rsidRDefault="004C2590" w:rsidP="00616844">
            <w:pPr>
              <w:rPr>
                <w:color w:val="666699"/>
                <w:sz w:val="20"/>
                <w:szCs w:val="20"/>
              </w:rPr>
            </w:pPr>
          </w:p>
        </w:tc>
        <w:tc>
          <w:tcPr>
            <w:tcW w:w="3240" w:type="dxa"/>
            <w:gridSpan w:val="2"/>
            <w:shd w:val="clear" w:color="auto" w:fill="auto"/>
          </w:tcPr>
          <w:p w:rsidR="004C2590" w:rsidRPr="000D5755" w:rsidRDefault="004C2590" w:rsidP="00616844">
            <w:pPr>
              <w:rPr>
                <w:rFonts w:ascii="MS Mincho" w:hAnsi="MS Mincho" w:cs="MS Mincho"/>
                <w:color w:val="333333"/>
              </w:rPr>
            </w:pPr>
            <w:r w:rsidRPr="000D5755">
              <w:rPr>
                <w:rFonts w:hint="eastAsia"/>
                <w:color w:val="333333"/>
              </w:rPr>
              <w:t>決</w:t>
            </w:r>
            <w:r w:rsidRPr="000D5755">
              <w:rPr>
                <w:rFonts w:ascii="MS Mincho" w:hAnsi="MS Mincho" w:cs="MS Mincho" w:hint="eastAsia"/>
                <w:color w:val="333333"/>
              </w:rPr>
              <w:t>行單位</w:t>
            </w:r>
            <w:r w:rsidRPr="000D5755">
              <w:rPr>
                <w:rFonts w:hint="eastAsia"/>
                <w:color w:val="333333"/>
              </w:rPr>
              <w:t>：</w:t>
            </w:r>
          </w:p>
          <w:p w:rsidR="004C2590" w:rsidRPr="000D5755" w:rsidRDefault="004C2590" w:rsidP="00616844">
            <w:pPr>
              <w:rPr>
                <w:rFonts w:ascii="標楷體" w:eastAsia="標楷體" w:hAnsi="標楷體"/>
                <w:color w:val="333333"/>
                <w:highlight w:val="lightGray"/>
              </w:rPr>
            </w:pPr>
            <w:r w:rsidRPr="000D5755">
              <w:rPr>
                <w:rFonts w:hint="eastAsia"/>
                <w:color w:val="333333"/>
              </w:rPr>
              <w:t>校長</w:t>
            </w:r>
          </w:p>
          <w:p w:rsidR="004C2590" w:rsidRPr="000D5755" w:rsidRDefault="004C2590" w:rsidP="00616844">
            <w:pPr>
              <w:rPr>
                <w:rFonts w:ascii="標楷體" w:eastAsia="標楷體" w:hAnsi="標楷體"/>
                <w:color w:val="333333"/>
                <w:highlight w:val="lightGray"/>
              </w:rPr>
            </w:pPr>
          </w:p>
        </w:tc>
      </w:tr>
      <w:tr w:rsidR="004C2590" w:rsidTr="00616844">
        <w:trPr>
          <w:trHeight w:val="1822"/>
          <w:jc w:val="center"/>
        </w:trPr>
        <w:tc>
          <w:tcPr>
            <w:tcW w:w="9720" w:type="dxa"/>
            <w:gridSpan w:val="6"/>
            <w:shd w:val="clear" w:color="auto" w:fill="auto"/>
          </w:tcPr>
          <w:p w:rsidR="004C2590" w:rsidRPr="000D5755" w:rsidRDefault="004C2590" w:rsidP="00616844">
            <w:pPr>
              <w:rPr>
                <w:color w:val="0000FF"/>
                <w:sz w:val="20"/>
                <w:szCs w:val="20"/>
              </w:rPr>
            </w:pPr>
            <w:r w:rsidRPr="000D5755">
              <w:rPr>
                <w:rFonts w:hint="eastAsia"/>
                <w:color w:val="0000FF"/>
                <w:sz w:val="20"/>
                <w:szCs w:val="20"/>
              </w:rPr>
              <w:t>後會單位：</w:t>
            </w:r>
            <w:r w:rsidRPr="000D5755">
              <w:rPr>
                <w:rFonts w:hint="eastAsia"/>
                <w:color w:val="0000FF"/>
                <w:sz w:val="20"/>
                <w:szCs w:val="20"/>
              </w:rPr>
              <w:t xml:space="preserve">                             </w:t>
            </w:r>
          </w:p>
          <w:p w:rsidR="004C2590" w:rsidRPr="000D5755" w:rsidRDefault="004C2590" w:rsidP="00616844">
            <w:pPr>
              <w:adjustRightInd w:val="0"/>
              <w:snapToGrid w:val="0"/>
              <w:rPr>
                <w:color w:val="0000FF"/>
                <w:sz w:val="20"/>
                <w:szCs w:val="20"/>
              </w:rPr>
            </w:pPr>
            <w:r w:rsidRPr="000D5755">
              <w:rPr>
                <w:rFonts w:hint="eastAsia"/>
                <w:color w:val="0000FF"/>
                <w:sz w:val="20"/>
                <w:szCs w:val="20"/>
              </w:rPr>
              <w:t>出納組</w:t>
            </w:r>
            <w:r w:rsidRPr="000D5755">
              <w:rPr>
                <w:rFonts w:hint="eastAsia"/>
                <w:color w:val="0000FF"/>
                <w:sz w:val="20"/>
                <w:szCs w:val="20"/>
              </w:rPr>
              <w:t>(</w:t>
            </w:r>
            <w:r w:rsidRPr="000D5755">
              <w:rPr>
                <w:rFonts w:hint="eastAsia"/>
                <w:color w:val="0000FF"/>
                <w:sz w:val="20"/>
                <w:szCs w:val="20"/>
              </w:rPr>
              <w:t>校外部份請</w:t>
            </w:r>
            <w:proofErr w:type="gramStart"/>
            <w:r w:rsidRPr="000D5755">
              <w:rPr>
                <w:rFonts w:hint="eastAsia"/>
                <w:color w:val="0000FF"/>
                <w:sz w:val="20"/>
                <w:szCs w:val="20"/>
              </w:rPr>
              <w:t>掣</w:t>
            </w:r>
            <w:proofErr w:type="gramEnd"/>
            <w:r w:rsidRPr="000D5755">
              <w:rPr>
                <w:rFonts w:hint="eastAsia"/>
                <w:color w:val="0000FF"/>
                <w:sz w:val="20"/>
                <w:szCs w:val="20"/>
              </w:rPr>
              <w:t>據</w:t>
            </w:r>
            <w:r w:rsidRPr="000D5755">
              <w:rPr>
                <w:rFonts w:hint="eastAsia"/>
                <w:color w:val="0000FF"/>
                <w:sz w:val="20"/>
                <w:szCs w:val="20"/>
              </w:rPr>
              <w:t>)</w:t>
            </w:r>
            <w:r w:rsidRPr="000D5755">
              <w:rPr>
                <w:rFonts w:hint="eastAsia"/>
                <w:color w:val="0000FF"/>
                <w:sz w:val="20"/>
                <w:szCs w:val="20"/>
              </w:rPr>
              <w:t>：</w:t>
            </w:r>
            <w:r w:rsidRPr="000D5755">
              <w:rPr>
                <w:rFonts w:hint="eastAsia"/>
                <w:color w:val="0000FF"/>
                <w:sz w:val="20"/>
                <w:szCs w:val="20"/>
              </w:rPr>
              <w:t xml:space="preserve">        </w:t>
            </w:r>
            <w:r w:rsidRPr="000D5755">
              <w:rPr>
                <w:rFonts w:hint="eastAsia"/>
                <w:color w:val="0000FF"/>
                <w:sz w:val="20"/>
                <w:szCs w:val="20"/>
              </w:rPr>
              <w:t>會計室：</w:t>
            </w:r>
            <w:r w:rsidRPr="000D5755">
              <w:rPr>
                <w:rFonts w:hint="eastAsia"/>
                <w:color w:val="0000FF"/>
                <w:sz w:val="20"/>
                <w:szCs w:val="20"/>
              </w:rPr>
              <w:t>(</w:t>
            </w:r>
            <w:r w:rsidRPr="000D5755">
              <w:rPr>
                <w:rFonts w:hint="eastAsia"/>
                <w:b/>
                <w:color w:val="0000FF"/>
                <w:u w:val="single"/>
                <w:shd w:val="pct15" w:color="auto" w:fill="FFFFFF"/>
              </w:rPr>
              <w:t>建立儀器借用收入計畫編號：</w:t>
            </w:r>
            <w:r w:rsidRPr="000D5755">
              <w:rPr>
                <w:rFonts w:hint="eastAsia"/>
                <w:b/>
                <w:color w:val="0000FF"/>
                <w:u w:val="single"/>
                <w:shd w:val="pct15" w:color="auto" w:fill="FFFFFF"/>
              </w:rPr>
              <w:t xml:space="preserve">                    ) </w:t>
            </w:r>
            <w:r w:rsidRPr="000D5755">
              <w:rPr>
                <w:rFonts w:hint="eastAsia"/>
                <w:color w:val="0000FF"/>
                <w:sz w:val="20"/>
                <w:szCs w:val="20"/>
              </w:rPr>
              <w:t xml:space="preserve"> </w:t>
            </w:r>
          </w:p>
          <w:p w:rsidR="004C2590" w:rsidRPr="000D5755" w:rsidRDefault="004C2590" w:rsidP="00616844">
            <w:pPr>
              <w:ind w:firstLineChars="450" w:firstLine="900"/>
              <w:rPr>
                <w:rFonts w:ascii="標楷體" w:eastAsia="標楷體" w:hAnsi="標楷體"/>
                <w:color w:val="0000FF"/>
                <w:highlight w:val="lightGray"/>
                <w:shd w:val="pct15" w:color="auto" w:fill="FFFFFF"/>
              </w:rPr>
            </w:pPr>
            <w:r w:rsidRPr="000D5755">
              <w:rPr>
                <w:rFonts w:hint="eastAsia"/>
                <w:color w:val="0000FF"/>
                <w:sz w:val="20"/>
                <w:szCs w:val="20"/>
              </w:rPr>
              <w:t xml:space="preserve">                             </w:t>
            </w:r>
          </w:p>
          <w:p w:rsidR="004C2590" w:rsidRPr="000D5755" w:rsidRDefault="004C2590" w:rsidP="00616844">
            <w:pPr>
              <w:rPr>
                <w:rFonts w:ascii="標楷體" w:eastAsia="標楷體" w:hAnsi="標楷體"/>
                <w:color w:val="0000FF"/>
                <w:highlight w:val="lightGray"/>
              </w:rPr>
            </w:pPr>
          </w:p>
        </w:tc>
      </w:tr>
      <w:tr w:rsidR="004C2590" w:rsidTr="00616844">
        <w:trPr>
          <w:trHeight w:val="647"/>
          <w:jc w:val="center"/>
        </w:trPr>
        <w:tc>
          <w:tcPr>
            <w:tcW w:w="9720" w:type="dxa"/>
            <w:gridSpan w:val="6"/>
            <w:shd w:val="clear" w:color="auto" w:fill="auto"/>
          </w:tcPr>
          <w:p w:rsidR="004C2590" w:rsidRDefault="004C2590" w:rsidP="004C2590">
            <w:pPr>
              <w:numPr>
                <w:ilvl w:val="0"/>
                <w:numId w:val="8"/>
              </w:numPr>
              <w:adjustRightInd w:val="0"/>
              <w:snapToGrid w:val="0"/>
              <w:ind w:left="357" w:hanging="357"/>
            </w:pPr>
            <w:r>
              <w:rPr>
                <w:rFonts w:hint="eastAsia"/>
              </w:rPr>
              <w:t>儀器使用收費標準及相關規定請參照各單位貴重儀器網頁。</w:t>
            </w:r>
          </w:p>
          <w:p w:rsidR="004C2590" w:rsidRDefault="004C2590" w:rsidP="004C2590">
            <w:pPr>
              <w:numPr>
                <w:ilvl w:val="0"/>
                <w:numId w:val="8"/>
              </w:numPr>
              <w:adjustRightInd w:val="0"/>
              <w:snapToGrid w:val="0"/>
              <w:ind w:left="357" w:hanging="357"/>
            </w:pPr>
            <w:r>
              <w:rPr>
                <w:rFonts w:hint="eastAsia"/>
              </w:rPr>
              <w:t>儀器管理教師或所屬單位不同意借用，</w:t>
            </w:r>
            <w:proofErr w:type="gramStart"/>
            <w:r>
              <w:rPr>
                <w:rFonts w:hint="eastAsia"/>
              </w:rPr>
              <w:t>請核章</w:t>
            </w:r>
            <w:proofErr w:type="gramEnd"/>
            <w:r>
              <w:rPr>
                <w:rFonts w:hint="eastAsia"/>
              </w:rPr>
              <w:t>後，免會出納組及會計室，</w:t>
            </w:r>
            <w:proofErr w:type="gramStart"/>
            <w:r>
              <w:rPr>
                <w:rFonts w:hint="eastAsia"/>
              </w:rPr>
              <w:t>逕</w:t>
            </w:r>
            <w:proofErr w:type="gramEnd"/>
            <w:r>
              <w:rPr>
                <w:rFonts w:hint="eastAsia"/>
              </w:rPr>
              <w:t>送校長決行。</w:t>
            </w:r>
          </w:p>
          <w:p w:rsidR="004C2590" w:rsidRPr="000D5755" w:rsidRDefault="004C2590" w:rsidP="004C2590">
            <w:pPr>
              <w:numPr>
                <w:ilvl w:val="0"/>
                <w:numId w:val="8"/>
              </w:numPr>
              <w:adjustRightInd w:val="0"/>
              <w:snapToGrid w:val="0"/>
              <w:ind w:left="357" w:hanging="357"/>
              <w:rPr>
                <w:b/>
                <w:color w:val="0000FF"/>
                <w:sz w:val="28"/>
                <w:szCs w:val="28"/>
                <w:u w:val="single"/>
              </w:rPr>
            </w:pPr>
            <w:proofErr w:type="gramStart"/>
            <w:r w:rsidRPr="000D5755">
              <w:rPr>
                <w:rFonts w:hint="eastAsia"/>
                <w:b/>
                <w:color w:val="0000FF"/>
                <w:sz w:val="28"/>
                <w:szCs w:val="28"/>
                <w:u w:val="single"/>
                <w:shd w:val="pct15" w:color="auto" w:fill="FFFFFF"/>
              </w:rPr>
              <w:t>本表奉核</w:t>
            </w:r>
            <w:proofErr w:type="gramEnd"/>
            <w:r w:rsidRPr="000D5755">
              <w:rPr>
                <w:rFonts w:hint="eastAsia"/>
                <w:b/>
                <w:color w:val="0000FF"/>
                <w:sz w:val="28"/>
                <w:szCs w:val="28"/>
                <w:u w:val="single"/>
                <w:shd w:val="pct15" w:color="auto" w:fill="FFFFFF"/>
              </w:rPr>
              <w:t>後，請將正本送儀器管理人</w:t>
            </w:r>
            <w:proofErr w:type="gramStart"/>
            <w:r w:rsidRPr="000D5755">
              <w:rPr>
                <w:rFonts w:hint="eastAsia"/>
                <w:b/>
                <w:color w:val="0000FF"/>
                <w:sz w:val="28"/>
                <w:szCs w:val="28"/>
                <w:u w:val="single"/>
                <w:shd w:val="pct15" w:color="auto" w:fill="FFFFFF"/>
              </w:rPr>
              <w:t>俾</w:t>
            </w:r>
            <w:proofErr w:type="gramEnd"/>
            <w:r w:rsidRPr="000D5755">
              <w:rPr>
                <w:rFonts w:hint="eastAsia"/>
                <w:b/>
                <w:color w:val="0000FF"/>
                <w:sz w:val="28"/>
                <w:szCs w:val="28"/>
                <w:u w:val="single"/>
                <w:shd w:val="pct15" w:color="auto" w:fill="FFFFFF"/>
              </w:rPr>
              <w:t>憑借用；本</w:t>
            </w:r>
            <w:proofErr w:type="gramStart"/>
            <w:r w:rsidRPr="000D5755">
              <w:rPr>
                <w:rFonts w:hint="eastAsia"/>
                <w:b/>
                <w:color w:val="0000FF"/>
                <w:sz w:val="28"/>
                <w:szCs w:val="28"/>
                <w:u w:val="single"/>
                <w:shd w:val="pct15" w:color="auto" w:fill="FFFFFF"/>
              </w:rPr>
              <w:t>表影本併同請</w:t>
            </w:r>
            <w:proofErr w:type="gramEnd"/>
            <w:r w:rsidRPr="000D5755">
              <w:rPr>
                <w:rFonts w:hint="eastAsia"/>
                <w:b/>
                <w:color w:val="0000FF"/>
                <w:sz w:val="28"/>
                <w:szCs w:val="28"/>
                <w:u w:val="single"/>
                <w:shd w:val="pct15" w:color="auto" w:fill="FFFFFF"/>
              </w:rPr>
              <w:t>購單及收據辦理核銷</w:t>
            </w:r>
            <w:r w:rsidRPr="000D5755">
              <w:rPr>
                <w:rFonts w:hint="eastAsia"/>
                <w:b/>
                <w:color w:val="0000FF"/>
                <w:sz w:val="28"/>
                <w:szCs w:val="28"/>
                <w:u w:val="single"/>
                <w:shd w:val="pct15" w:color="auto" w:fill="FFFFFF"/>
              </w:rPr>
              <w:t>(</w:t>
            </w:r>
            <w:proofErr w:type="gramStart"/>
            <w:r w:rsidRPr="000D5755">
              <w:rPr>
                <w:rFonts w:hint="eastAsia"/>
                <w:b/>
                <w:color w:val="0000FF"/>
                <w:sz w:val="28"/>
                <w:szCs w:val="28"/>
                <w:u w:val="single"/>
                <w:shd w:val="pct15" w:color="auto" w:fill="FFFFFF"/>
              </w:rPr>
              <w:t>收據請貼附</w:t>
            </w:r>
            <w:proofErr w:type="gramEnd"/>
            <w:r w:rsidRPr="000D5755">
              <w:rPr>
                <w:rFonts w:hint="eastAsia"/>
                <w:b/>
                <w:color w:val="0000FF"/>
                <w:sz w:val="28"/>
                <w:szCs w:val="28"/>
                <w:u w:val="single"/>
                <w:shd w:val="pct15" w:color="auto" w:fill="FFFFFF"/>
              </w:rPr>
              <w:t>於該購案之支出憑證粘存單上</w:t>
            </w:r>
            <w:r w:rsidRPr="000D5755">
              <w:rPr>
                <w:rFonts w:hint="eastAsia"/>
                <w:b/>
                <w:color w:val="0000FF"/>
                <w:sz w:val="28"/>
                <w:szCs w:val="28"/>
                <w:u w:val="single"/>
                <w:shd w:val="pct15" w:color="auto" w:fill="FFFFFF"/>
              </w:rPr>
              <w:t>)</w:t>
            </w:r>
            <w:r w:rsidRPr="000D5755">
              <w:rPr>
                <w:rFonts w:hint="eastAsia"/>
                <w:b/>
                <w:color w:val="0000FF"/>
                <w:sz w:val="28"/>
                <w:szCs w:val="28"/>
                <w:u w:val="single"/>
                <w:shd w:val="pct15" w:color="auto" w:fill="FFFFFF"/>
              </w:rPr>
              <w:t>。</w:t>
            </w:r>
          </w:p>
          <w:p w:rsidR="004C2590" w:rsidRPr="000D5755" w:rsidRDefault="004C2590" w:rsidP="004C2590">
            <w:pPr>
              <w:numPr>
                <w:ilvl w:val="0"/>
                <w:numId w:val="8"/>
              </w:numPr>
              <w:adjustRightInd w:val="0"/>
              <w:snapToGrid w:val="0"/>
              <w:ind w:left="357" w:hanging="357"/>
              <w:rPr>
                <w:b/>
                <w:sz w:val="28"/>
                <w:szCs w:val="28"/>
                <w:u w:val="single"/>
              </w:rPr>
            </w:pPr>
            <w:r w:rsidRPr="000D5755">
              <w:rPr>
                <w:rFonts w:hint="eastAsia"/>
                <w:b/>
                <w:color w:val="0000FF"/>
                <w:sz w:val="28"/>
                <w:szCs w:val="28"/>
                <w:u w:val="single"/>
                <w:shd w:val="pct15" w:color="auto" w:fill="FFFFFF"/>
              </w:rPr>
              <w:t>現金繳納者免核銷。</w:t>
            </w:r>
          </w:p>
          <w:p w:rsidR="004C2590" w:rsidRPr="000D5755" w:rsidRDefault="004C2590" w:rsidP="004C2590">
            <w:pPr>
              <w:numPr>
                <w:ilvl w:val="0"/>
                <w:numId w:val="8"/>
              </w:numPr>
              <w:adjustRightInd w:val="0"/>
              <w:snapToGrid w:val="0"/>
              <w:ind w:left="357" w:hanging="357"/>
              <w:rPr>
                <w:b/>
                <w:sz w:val="28"/>
                <w:szCs w:val="28"/>
                <w:u w:val="single"/>
              </w:rPr>
            </w:pPr>
            <w:r w:rsidRPr="00033A23">
              <w:rPr>
                <w:rFonts w:hint="eastAsia"/>
              </w:rPr>
              <w:t>使用費以小時計，超過半小時以一小時計，</w:t>
            </w:r>
            <w:r>
              <w:rPr>
                <w:rFonts w:hint="eastAsia"/>
              </w:rPr>
              <w:t>攜帶式〈螢光及紅藍光〉光合作用測定儀</w:t>
            </w:r>
            <w:r>
              <w:rPr>
                <w:rFonts w:hint="eastAsia"/>
              </w:rPr>
              <w:t>200</w:t>
            </w:r>
            <w:r w:rsidRPr="00033A23">
              <w:rPr>
                <w:rFonts w:hint="eastAsia"/>
              </w:rPr>
              <w:t>元</w:t>
            </w:r>
            <w:r w:rsidRPr="00033A23">
              <w:rPr>
                <w:rFonts w:hint="eastAsia"/>
              </w:rPr>
              <w:t>/</w:t>
            </w:r>
            <w:r w:rsidRPr="00033A23">
              <w:rPr>
                <w:rFonts w:hint="eastAsia"/>
              </w:rPr>
              <w:t>時。</w:t>
            </w:r>
          </w:p>
        </w:tc>
      </w:tr>
    </w:tbl>
    <w:p w:rsidR="004C2590" w:rsidRDefault="004C2590" w:rsidP="004C2590">
      <w:pPr>
        <w:snapToGrid w:val="0"/>
        <w:spacing w:line="300" w:lineRule="auto"/>
        <w:sectPr w:rsidR="004C2590" w:rsidSect="00312ABF">
          <w:headerReference w:type="default" r:id="rId10"/>
          <w:pgSz w:w="11906" w:h="16838"/>
          <w:pgMar w:top="1247" w:right="1361" w:bottom="1304" w:left="1361" w:header="851" w:footer="992" w:gutter="0"/>
          <w:cols w:space="425"/>
          <w:docGrid w:type="lines" w:linePitch="360"/>
        </w:sectPr>
      </w:pPr>
    </w:p>
    <w:p w:rsidR="004C2590" w:rsidRPr="00134ACF" w:rsidRDefault="004C2590" w:rsidP="004C2590">
      <w:pPr>
        <w:adjustRightInd w:val="0"/>
        <w:snapToGrid w:val="0"/>
        <w:jc w:val="center"/>
        <w:rPr>
          <w:rFonts w:ascii="標楷體" w:eastAsia="標楷體" w:hAnsi="標楷體"/>
          <w:b/>
          <w:bCs/>
          <w:sz w:val="32"/>
          <w:szCs w:val="32"/>
        </w:rPr>
      </w:pPr>
      <w:r w:rsidRPr="00134ACF">
        <w:rPr>
          <w:rFonts w:ascii="標楷體" w:eastAsia="標楷體" w:hAnsi="標楷體" w:hint="eastAsia"/>
          <w:b/>
          <w:bCs/>
          <w:sz w:val="32"/>
          <w:szCs w:val="32"/>
        </w:rPr>
        <w:lastRenderedPageBreak/>
        <w:t>國立宜蘭大學園藝學系貴重儀器使用注意事項</w:t>
      </w:r>
    </w:p>
    <w:p w:rsidR="004C2590" w:rsidRDefault="004C2590" w:rsidP="004C2590">
      <w:pPr>
        <w:adjustRightInd w:val="0"/>
        <w:snapToGrid w:val="0"/>
        <w:spacing w:before="120" w:line="300" w:lineRule="auto"/>
        <w:jc w:val="right"/>
        <w:rPr>
          <w:rFonts w:ascii="標楷體" w:eastAsia="標楷體" w:hAnsi="標楷體"/>
          <w:sz w:val="20"/>
        </w:rPr>
      </w:pPr>
    </w:p>
    <w:p w:rsidR="004C2590" w:rsidRPr="00E74698" w:rsidRDefault="004C2590" w:rsidP="004C2590">
      <w:pPr>
        <w:adjustRightInd w:val="0"/>
        <w:snapToGrid w:val="0"/>
        <w:spacing w:line="300" w:lineRule="auto"/>
        <w:jc w:val="right"/>
        <w:rPr>
          <w:rFonts w:ascii="標楷體" w:eastAsia="標楷體" w:hAnsi="標楷體"/>
          <w:sz w:val="20"/>
        </w:rPr>
      </w:pPr>
    </w:p>
    <w:p w:rsidR="004C2590" w:rsidRPr="00134ACF" w:rsidRDefault="004C2590" w:rsidP="004C2590">
      <w:pPr>
        <w:widowControl/>
        <w:snapToGrid w:val="0"/>
        <w:spacing w:line="300" w:lineRule="auto"/>
        <w:rPr>
          <w:rFonts w:ascii="標楷體" w:eastAsia="標楷體" w:hAnsi="標楷體"/>
          <w:bCs/>
          <w:sz w:val="28"/>
          <w:szCs w:val="28"/>
        </w:rPr>
      </w:pPr>
      <w:r>
        <w:rPr>
          <w:rFonts w:ascii="標楷體" w:eastAsia="標楷體" w:hAnsi="標楷體" w:hint="eastAsia"/>
          <w:bCs/>
          <w:sz w:val="28"/>
          <w:szCs w:val="28"/>
        </w:rPr>
        <w:t>一、</w:t>
      </w:r>
      <w:r w:rsidRPr="00134ACF">
        <w:rPr>
          <w:rFonts w:ascii="標楷體" w:eastAsia="標楷體" w:hAnsi="標楷體" w:hint="eastAsia"/>
          <w:bCs/>
          <w:sz w:val="28"/>
          <w:szCs w:val="28"/>
        </w:rPr>
        <w:t>收費標準</w:t>
      </w:r>
      <w:r w:rsidRPr="00134ACF">
        <w:rPr>
          <w:rFonts w:ascii="標楷體" w:eastAsia="標楷體" w:hAnsi="標楷體"/>
          <w:bCs/>
          <w:sz w:val="28"/>
          <w:szCs w:val="28"/>
        </w:rPr>
        <w:t>：</w:t>
      </w:r>
      <w:r w:rsidRPr="00134ACF">
        <w:rPr>
          <w:rFonts w:ascii="標楷體" w:eastAsia="標楷體" w:hAnsi="標楷體" w:hint="eastAsia"/>
          <w:snapToGrid w:val="0"/>
          <w:kern w:val="0"/>
          <w:sz w:val="28"/>
          <w:szCs w:val="28"/>
        </w:rPr>
        <w:t>使用費以小時計，超過半小時以一小時計</w:t>
      </w:r>
    </w:p>
    <w:p w:rsidR="004C2590" w:rsidRPr="00134ACF" w:rsidRDefault="004C2590" w:rsidP="004C2590">
      <w:pPr>
        <w:adjustRightInd w:val="0"/>
        <w:snapToGrid w:val="0"/>
        <w:spacing w:line="300" w:lineRule="auto"/>
        <w:jc w:val="both"/>
        <w:rPr>
          <w:rFonts w:ascii="標楷體" w:eastAsia="標楷體" w:hAnsi="標楷體"/>
          <w:snapToGrid w:val="0"/>
          <w:kern w:val="0"/>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2812"/>
        <w:gridCol w:w="2813"/>
      </w:tblGrid>
      <w:tr w:rsidR="004C2590" w:rsidRPr="00134ACF" w:rsidTr="00616844">
        <w:tc>
          <w:tcPr>
            <w:tcW w:w="2420" w:type="dxa"/>
            <w:vAlign w:val="center"/>
          </w:tcPr>
          <w:p w:rsidR="004C2590" w:rsidRPr="00134ACF" w:rsidRDefault="004C2590" w:rsidP="00616844">
            <w:pPr>
              <w:adjustRightInd w:val="0"/>
              <w:snapToGrid w:val="0"/>
              <w:spacing w:before="240" w:after="240"/>
              <w:jc w:val="center"/>
              <w:rPr>
                <w:rFonts w:ascii="標楷體" w:eastAsia="標楷體" w:hAnsi="標楷體"/>
                <w:snapToGrid w:val="0"/>
                <w:kern w:val="0"/>
                <w:sz w:val="28"/>
                <w:szCs w:val="28"/>
              </w:rPr>
            </w:pPr>
          </w:p>
        </w:tc>
        <w:tc>
          <w:tcPr>
            <w:tcW w:w="2812" w:type="dxa"/>
            <w:vAlign w:val="center"/>
          </w:tcPr>
          <w:p w:rsidR="004C2590" w:rsidRPr="00134ACF" w:rsidRDefault="004C2590" w:rsidP="00616844">
            <w:pPr>
              <w:adjustRightInd w:val="0"/>
              <w:snapToGrid w:val="0"/>
              <w:spacing w:before="240" w:after="240"/>
              <w:jc w:val="center"/>
              <w:rPr>
                <w:rFonts w:ascii="標楷體" w:eastAsia="標楷體" w:hAnsi="標楷體"/>
                <w:snapToGrid w:val="0"/>
                <w:kern w:val="0"/>
                <w:sz w:val="28"/>
                <w:szCs w:val="28"/>
              </w:rPr>
            </w:pPr>
            <w:r w:rsidRPr="00134ACF">
              <w:rPr>
                <w:rFonts w:ascii="標楷體" w:eastAsia="標楷體" w:hAnsi="標楷體" w:hint="eastAsia"/>
                <w:sz w:val="28"/>
                <w:szCs w:val="28"/>
              </w:rPr>
              <w:t>攜帶式〈螢光及紅藍光〉光合作用測定儀</w:t>
            </w:r>
          </w:p>
        </w:tc>
        <w:tc>
          <w:tcPr>
            <w:tcW w:w="2813" w:type="dxa"/>
            <w:vAlign w:val="center"/>
          </w:tcPr>
          <w:p w:rsidR="004C2590" w:rsidRPr="00134ACF" w:rsidRDefault="004C2590" w:rsidP="00616844">
            <w:pPr>
              <w:adjustRightInd w:val="0"/>
              <w:snapToGrid w:val="0"/>
              <w:spacing w:before="240" w:after="240"/>
              <w:jc w:val="center"/>
              <w:rPr>
                <w:rFonts w:ascii="標楷體" w:eastAsia="標楷體" w:hAnsi="標楷體"/>
                <w:snapToGrid w:val="0"/>
                <w:kern w:val="0"/>
                <w:sz w:val="28"/>
                <w:szCs w:val="28"/>
              </w:rPr>
            </w:pPr>
            <w:r w:rsidRPr="00134ACF">
              <w:rPr>
                <w:rFonts w:ascii="標楷體" w:eastAsia="標楷體" w:hAnsi="標楷體" w:hint="eastAsia"/>
                <w:snapToGrid w:val="0"/>
                <w:kern w:val="0"/>
                <w:sz w:val="28"/>
                <w:szCs w:val="28"/>
              </w:rPr>
              <w:t>備註</w:t>
            </w:r>
          </w:p>
        </w:tc>
      </w:tr>
      <w:tr w:rsidR="004C2590" w:rsidRPr="00134ACF" w:rsidTr="00616844">
        <w:tc>
          <w:tcPr>
            <w:tcW w:w="2420" w:type="dxa"/>
            <w:vAlign w:val="center"/>
          </w:tcPr>
          <w:p w:rsidR="004C2590" w:rsidRPr="00134ACF" w:rsidRDefault="004C2590" w:rsidP="00616844">
            <w:pPr>
              <w:adjustRightInd w:val="0"/>
              <w:snapToGrid w:val="0"/>
              <w:spacing w:before="240" w:after="240"/>
              <w:jc w:val="center"/>
              <w:rPr>
                <w:rFonts w:ascii="標楷體" w:eastAsia="標楷體" w:hAnsi="標楷體"/>
                <w:snapToGrid w:val="0"/>
                <w:kern w:val="0"/>
                <w:sz w:val="28"/>
                <w:szCs w:val="28"/>
              </w:rPr>
            </w:pPr>
            <w:r w:rsidRPr="00134ACF">
              <w:rPr>
                <w:rFonts w:ascii="標楷體" w:eastAsia="標楷體" w:hAnsi="標楷體" w:hint="eastAsia"/>
                <w:snapToGrid w:val="0"/>
                <w:kern w:val="0"/>
                <w:sz w:val="28"/>
                <w:szCs w:val="28"/>
              </w:rPr>
              <w:t>校內</w:t>
            </w:r>
          </w:p>
        </w:tc>
        <w:tc>
          <w:tcPr>
            <w:tcW w:w="2812" w:type="dxa"/>
            <w:vAlign w:val="center"/>
          </w:tcPr>
          <w:p w:rsidR="004C2590" w:rsidRPr="00134ACF" w:rsidRDefault="004C2590" w:rsidP="00616844">
            <w:pPr>
              <w:adjustRightInd w:val="0"/>
              <w:snapToGrid w:val="0"/>
              <w:spacing w:before="240" w:after="240"/>
              <w:jc w:val="center"/>
              <w:rPr>
                <w:rFonts w:ascii="標楷體" w:eastAsia="標楷體" w:hAnsi="標楷體"/>
                <w:snapToGrid w:val="0"/>
                <w:kern w:val="0"/>
                <w:sz w:val="28"/>
                <w:szCs w:val="28"/>
              </w:rPr>
            </w:pPr>
            <w:r w:rsidRPr="00134ACF">
              <w:rPr>
                <w:rFonts w:ascii="標楷體" w:eastAsia="標楷體" w:hAnsi="標楷體" w:hint="eastAsia"/>
                <w:snapToGrid w:val="0"/>
                <w:kern w:val="0"/>
                <w:sz w:val="28"/>
                <w:szCs w:val="28"/>
              </w:rPr>
              <w:t>200 元/時</w:t>
            </w:r>
          </w:p>
        </w:tc>
        <w:tc>
          <w:tcPr>
            <w:tcW w:w="2813" w:type="dxa"/>
            <w:vAlign w:val="center"/>
          </w:tcPr>
          <w:p w:rsidR="004C2590" w:rsidRPr="00134ACF" w:rsidRDefault="004C2590" w:rsidP="00616844">
            <w:pPr>
              <w:adjustRightInd w:val="0"/>
              <w:snapToGrid w:val="0"/>
              <w:spacing w:before="240" w:after="240"/>
              <w:jc w:val="center"/>
              <w:rPr>
                <w:rFonts w:ascii="標楷體" w:eastAsia="標楷體" w:hAnsi="標楷體"/>
                <w:snapToGrid w:val="0"/>
                <w:kern w:val="0"/>
                <w:sz w:val="28"/>
                <w:szCs w:val="28"/>
              </w:rPr>
            </w:pPr>
          </w:p>
        </w:tc>
      </w:tr>
      <w:tr w:rsidR="004C2590" w:rsidRPr="00134ACF" w:rsidTr="00616844">
        <w:tc>
          <w:tcPr>
            <w:tcW w:w="2420" w:type="dxa"/>
            <w:vAlign w:val="center"/>
          </w:tcPr>
          <w:p w:rsidR="004C2590" w:rsidRPr="00134ACF" w:rsidRDefault="004C2590" w:rsidP="00616844">
            <w:pPr>
              <w:adjustRightInd w:val="0"/>
              <w:snapToGrid w:val="0"/>
              <w:spacing w:before="240" w:after="240"/>
              <w:jc w:val="center"/>
              <w:rPr>
                <w:rFonts w:ascii="標楷體" w:eastAsia="標楷體" w:hAnsi="標楷體"/>
                <w:snapToGrid w:val="0"/>
                <w:kern w:val="0"/>
                <w:sz w:val="28"/>
                <w:szCs w:val="28"/>
              </w:rPr>
            </w:pPr>
            <w:r w:rsidRPr="00134ACF">
              <w:rPr>
                <w:rFonts w:ascii="標楷體" w:eastAsia="標楷體" w:hAnsi="標楷體" w:hint="eastAsia"/>
                <w:snapToGrid w:val="0"/>
                <w:kern w:val="0"/>
                <w:sz w:val="28"/>
                <w:szCs w:val="28"/>
              </w:rPr>
              <w:t>校外</w:t>
            </w:r>
          </w:p>
        </w:tc>
        <w:tc>
          <w:tcPr>
            <w:tcW w:w="2812" w:type="dxa"/>
            <w:vAlign w:val="center"/>
          </w:tcPr>
          <w:p w:rsidR="004C2590" w:rsidRPr="00134ACF" w:rsidRDefault="004C2590" w:rsidP="00616844">
            <w:pPr>
              <w:adjustRightInd w:val="0"/>
              <w:snapToGrid w:val="0"/>
              <w:spacing w:before="240" w:after="240"/>
              <w:jc w:val="center"/>
              <w:rPr>
                <w:rFonts w:ascii="標楷體" w:eastAsia="標楷體" w:hAnsi="標楷體"/>
                <w:snapToGrid w:val="0"/>
                <w:kern w:val="0"/>
                <w:sz w:val="28"/>
                <w:szCs w:val="28"/>
              </w:rPr>
            </w:pPr>
            <w:r w:rsidRPr="00134ACF">
              <w:rPr>
                <w:rFonts w:ascii="標楷體" w:eastAsia="標楷體" w:hAnsi="標楷體" w:hint="eastAsia"/>
                <w:snapToGrid w:val="0"/>
                <w:kern w:val="0"/>
                <w:sz w:val="28"/>
                <w:szCs w:val="28"/>
              </w:rPr>
              <w:t>400 元/時</w:t>
            </w:r>
          </w:p>
        </w:tc>
        <w:tc>
          <w:tcPr>
            <w:tcW w:w="2813" w:type="dxa"/>
            <w:vAlign w:val="center"/>
          </w:tcPr>
          <w:p w:rsidR="004C2590" w:rsidRPr="00134ACF" w:rsidRDefault="004C2590" w:rsidP="00616844">
            <w:pPr>
              <w:adjustRightInd w:val="0"/>
              <w:snapToGrid w:val="0"/>
              <w:spacing w:before="240" w:after="240"/>
              <w:jc w:val="center"/>
              <w:rPr>
                <w:rFonts w:ascii="標楷體" w:eastAsia="標楷體" w:hAnsi="標楷體"/>
                <w:snapToGrid w:val="0"/>
                <w:kern w:val="0"/>
                <w:sz w:val="28"/>
                <w:szCs w:val="28"/>
              </w:rPr>
            </w:pPr>
          </w:p>
        </w:tc>
      </w:tr>
    </w:tbl>
    <w:p w:rsidR="004C2590" w:rsidRPr="00134ACF" w:rsidRDefault="004C2590" w:rsidP="004C2590">
      <w:pPr>
        <w:adjustRightInd w:val="0"/>
        <w:snapToGrid w:val="0"/>
        <w:spacing w:line="300" w:lineRule="auto"/>
        <w:ind w:left="284"/>
        <w:jc w:val="center"/>
        <w:rPr>
          <w:rFonts w:ascii="標楷體" w:eastAsia="標楷體" w:hAnsi="標楷體"/>
          <w:snapToGrid w:val="0"/>
          <w:kern w:val="0"/>
          <w:sz w:val="28"/>
          <w:szCs w:val="28"/>
        </w:rPr>
      </w:pPr>
    </w:p>
    <w:p w:rsidR="004C2590" w:rsidRPr="00134ACF" w:rsidRDefault="004C2590" w:rsidP="004C2590">
      <w:pPr>
        <w:adjustRightInd w:val="0"/>
        <w:snapToGrid w:val="0"/>
        <w:spacing w:line="300" w:lineRule="auto"/>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二、</w:t>
      </w:r>
      <w:r w:rsidRPr="00134ACF">
        <w:rPr>
          <w:rFonts w:ascii="標楷體" w:eastAsia="標楷體" w:hAnsi="標楷體" w:hint="eastAsia"/>
          <w:snapToGrid w:val="0"/>
          <w:kern w:val="0"/>
          <w:sz w:val="28"/>
          <w:szCs w:val="28"/>
        </w:rPr>
        <w:t>使用</w:t>
      </w:r>
      <w:r w:rsidRPr="00134ACF">
        <w:rPr>
          <w:rFonts w:ascii="標楷體" w:eastAsia="標楷體" w:hAnsi="標楷體" w:hint="eastAsia"/>
          <w:sz w:val="28"/>
          <w:szCs w:val="28"/>
        </w:rPr>
        <w:t>攜帶式〈螢光及紅藍光〉光合作用</w:t>
      </w:r>
      <w:proofErr w:type="gramStart"/>
      <w:r w:rsidRPr="00134ACF">
        <w:rPr>
          <w:rFonts w:ascii="標楷體" w:eastAsia="標楷體" w:hAnsi="標楷體" w:hint="eastAsia"/>
          <w:sz w:val="28"/>
          <w:szCs w:val="28"/>
        </w:rPr>
        <w:t>測定儀請</w:t>
      </w:r>
      <w:r w:rsidRPr="00134ACF">
        <w:rPr>
          <w:rFonts w:ascii="標楷體" w:eastAsia="標楷體" w:hAnsi="標楷體" w:hint="eastAsia"/>
          <w:snapToGrid w:val="0"/>
          <w:kern w:val="0"/>
          <w:sz w:val="28"/>
          <w:szCs w:val="28"/>
        </w:rPr>
        <w:t>自備</w:t>
      </w:r>
      <w:proofErr w:type="gramEnd"/>
      <w:r>
        <w:rPr>
          <w:rFonts w:ascii="標楷體" w:eastAsia="標楷體" w:hAnsi="標楷體" w:hint="eastAsia"/>
          <w:snapToGrid w:val="0"/>
          <w:kern w:val="0"/>
          <w:sz w:val="28"/>
          <w:szCs w:val="28"/>
        </w:rPr>
        <w:t>耗材</w:t>
      </w:r>
      <w:r w:rsidRPr="00134ACF">
        <w:rPr>
          <w:rFonts w:ascii="標楷體" w:eastAsia="標楷體" w:hAnsi="標楷體" w:hint="eastAsia"/>
          <w:snapToGrid w:val="0"/>
          <w:kern w:val="0"/>
          <w:sz w:val="28"/>
          <w:szCs w:val="28"/>
        </w:rPr>
        <w:t>。</w:t>
      </w:r>
    </w:p>
    <w:p w:rsidR="004C2590" w:rsidRPr="00134ACF" w:rsidRDefault="004C2590" w:rsidP="004C2590">
      <w:pPr>
        <w:adjustRightInd w:val="0"/>
        <w:snapToGrid w:val="0"/>
        <w:spacing w:line="300" w:lineRule="auto"/>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三、</w:t>
      </w:r>
      <w:r w:rsidRPr="00134ACF">
        <w:rPr>
          <w:rFonts w:ascii="標楷體" w:eastAsia="標楷體" w:hAnsi="標楷體" w:hint="eastAsia"/>
          <w:snapToGrid w:val="0"/>
          <w:kern w:val="0"/>
          <w:sz w:val="28"/>
          <w:szCs w:val="28"/>
        </w:rPr>
        <w:t>因</w:t>
      </w:r>
      <w:r w:rsidRPr="00134ACF">
        <w:rPr>
          <w:rFonts w:ascii="標楷體" w:eastAsia="標楷體" w:hAnsi="標楷體"/>
          <w:snapToGrid w:val="0"/>
          <w:kern w:val="0"/>
          <w:sz w:val="28"/>
          <w:szCs w:val="28"/>
        </w:rPr>
        <w:t>不當操作造成儀器損壞損害等</w:t>
      </w:r>
      <w:r w:rsidRPr="00134ACF">
        <w:rPr>
          <w:rFonts w:ascii="標楷體" w:eastAsia="標楷體" w:hAnsi="標楷體" w:hint="eastAsia"/>
          <w:snapToGrid w:val="0"/>
          <w:kern w:val="0"/>
          <w:sz w:val="28"/>
          <w:szCs w:val="28"/>
        </w:rPr>
        <w:t>，借用人需負全額維修費用</w:t>
      </w:r>
      <w:r w:rsidRPr="00134ACF">
        <w:rPr>
          <w:rFonts w:ascii="標楷體" w:eastAsia="標楷體" w:hAnsi="標楷體"/>
          <w:snapToGrid w:val="0"/>
          <w:kern w:val="0"/>
          <w:sz w:val="28"/>
          <w:szCs w:val="28"/>
        </w:rPr>
        <w:t>。</w:t>
      </w:r>
    </w:p>
    <w:p w:rsidR="004C2590" w:rsidRPr="00134ACF" w:rsidRDefault="004C2590" w:rsidP="004C2590">
      <w:pPr>
        <w:adjustRightInd w:val="0"/>
        <w:snapToGrid w:val="0"/>
        <w:spacing w:line="300" w:lineRule="auto"/>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四、</w:t>
      </w:r>
      <w:r w:rsidRPr="00134ACF">
        <w:rPr>
          <w:rFonts w:ascii="標楷體" w:eastAsia="標楷體" w:hAnsi="標楷體"/>
          <w:snapToGrid w:val="0"/>
          <w:kern w:val="0"/>
          <w:sz w:val="28"/>
          <w:szCs w:val="28"/>
        </w:rPr>
        <w:t>收費項目由學校開立自行收納款項統一收據。</w:t>
      </w:r>
    </w:p>
    <w:p w:rsidR="004C2590" w:rsidRPr="00970AA3" w:rsidRDefault="004C2590" w:rsidP="004C2590">
      <w:pPr>
        <w:adjustRightInd w:val="0"/>
        <w:snapToGrid w:val="0"/>
        <w:jc w:val="center"/>
        <w:rPr>
          <w:rFonts w:eastAsia="標楷體"/>
          <w:b/>
          <w:sz w:val="32"/>
          <w:szCs w:val="32"/>
        </w:rPr>
      </w:pPr>
      <w:r w:rsidRPr="00134ACF">
        <w:rPr>
          <w:rFonts w:ascii="標楷體" w:eastAsia="標楷體" w:hAnsi="標楷體"/>
          <w:sz w:val="28"/>
          <w:szCs w:val="28"/>
        </w:rPr>
        <w:br w:type="page"/>
      </w:r>
      <w:r w:rsidRPr="00970AA3">
        <w:rPr>
          <w:rFonts w:eastAsia="標楷體" w:hAnsi="標楷體"/>
          <w:b/>
          <w:sz w:val="32"/>
          <w:szCs w:val="32"/>
        </w:rPr>
        <w:lastRenderedPageBreak/>
        <w:t>國立宜蘭大學</w:t>
      </w:r>
    </w:p>
    <w:p w:rsidR="004C2590" w:rsidRPr="00970AA3" w:rsidRDefault="004C2590" w:rsidP="00213ED5">
      <w:pPr>
        <w:adjustRightInd w:val="0"/>
        <w:snapToGrid w:val="0"/>
        <w:spacing w:afterLines="50"/>
        <w:jc w:val="center"/>
        <w:rPr>
          <w:rFonts w:eastAsia="標楷體"/>
          <w:b/>
          <w:sz w:val="32"/>
          <w:szCs w:val="32"/>
        </w:rPr>
      </w:pPr>
      <w:r w:rsidRPr="00970AA3">
        <w:rPr>
          <w:rFonts w:eastAsia="標楷體" w:hAnsi="標楷體"/>
          <w:b/>
          <w:sz w:val="32"/>
          <w:szCs w:val="32"/>
        </w:rPr>
        <w:t>校外人士借用</w:t>
      </w:r>
      <w:r w:rsidRPr="00D623AA">
        <w:rPr>
          <w:rFonts w:ascii="標楷體" w:eastAsia="標楷體" w:hAnsi="標楷體" w:hint="eastAsia"/>
          <w:b/>
          <w:bCs/>
          <w:sz w:val="30"/>
          <w:szCs w:val="30"/>
        </w:rPr>
        <w:t>貴重儀器</w:t>
      </w:r>
      <w:r w:rsidRPr="00970AA3">
        <w:rPr>
          <w:rFonts w:eastAsia="標楷體" w:hAnsi="標楷體"/>
          <w:b/>
          <w:sz w:val="32"/>
          <w:szCs w:val="32"/>
        </w:rPr>
        <w:t>申請表</w:t>
      </w:r>
    </w:p>
    <w:p w:rsidR="004C2590" w:rsidRPr="00970AA3" w:rsidRDefault="004C2590" w:rsidP="004C2590">
      <w:pPr>
        <w:adjustRightInd w:val="0"/>
        <w:snapToGrid w:val="0"/>
        <w:jc w:val="right"/>
        <w:rPr>
          <w:rFonts w:eastAsia="標楷體"/>
          <w:b/>
          <w:sz w:val="20"/>
          <w:szCs w:val="20"/>
        </w:rPr>
      </w:pPr>
      <w:r w:rsidRPr="00970AA3">
        <w:rPr>
          <w:rFonts w:eastAsia="標楷體" w:hAnsi="標楷體"/>
          <w:b/>
          <w:sz w:val="20"/>
          <w:szCs w:val="20"/>
        </w:rPr>
        <w:t>申請日期：</w:t>
      </w:r>
      <w:r w:rsidRPr="00970AA3">
        <w:rPr>
          <w:rFonts w:eastAsia="標楷體"/>
          <w:b/>
          <w:sz w:val="20"/>
          <w:szCs w:val="20"/>
        </w:rPr>
        <w:t xml:space="preserve">    </w:t>
      </w:r>
      <w:r w:rsidRPr="00970AA3">
        <w:rPr>
          <w:rFonts w:eastAsia="標楷體" w:hAnsi="標楷體"/>
          <w:b/>
          <w:sz w:val="20"/>
          <w:szCs w:val="20"/>
        </w:rPr>
        <w:t>年</w:t>
      </w:r>
      <w:r w:rsidRPr="00970AA3">
        <w:rPr>
          <w:rFonts w:eastAsia="標楷體"/>
          <w:b/>
          <w:sz w:val="20"/>
          <w:szCs w:val="20"/>
        </w:rPr>
        <w:t xml:space="preserve">    </w:t>
      </w:r>
      <w:r w:rsidRPr="00970AA3">
        <w:rPr>
          <w:rFonts w:eastAsia="標楷體" w:hAnsi="標楷體"/>
          <w:b/>
          <w:sz w:val="20"/>
          <w:szCs w:val="20"/>
        </w:rPr>
        <w:t>月</w:t>
      </w:r>
      <w:r w:rsidRPr="00970AA3">
        <w:rPr>
          <w:rFonts w:eastAsia="標楷體"/>
          <w:b/>
          <w:sz w:val="20"/>
          <w:szCs w:val="20"/>
        </w:rPr>
        <w:t xml:space="preserve">    </w:t>
      </w:r>
      <w:r w:rsidRPr="00970AA3">
        <w:rPr>
          <w:rFonts w:eastAsia="標楷體" w:hAnsi="標楷體"/>
          <w:b/>
          <w:sz w:val="20"/>
          <w:szCs w:val="2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432"/>
      </w:tblGrid>
      <w:tr w:rsidR="004C2590" w:rsidRPr="00970AA3" w:rsidTr="00616844">
        <w:tc>
          <w:tcPr>
            <w:tcW w:w="9240" w:type="dxa"/>
            <w:gridSpan w:val="2"/>
            <w:shd w:val="clear" w:color="auto" w:fill="auto"/>
          </w:tcPr>
          <w:p w:rsidR="004C2590" w:rsidRPr="00970AA3" w:rsidRDefault="004C2590" w:rsidP="00616844">
            <w:pPr>
              <w:autoSpaceDE w:val="0"/>
              <w:autoSpaceDN w:val="0"/>
              <w:adjustRightInd w:val="0"/>
              <w:snapToGrid w:val="0"/>
              <w:jc w:val="center"/>
              <w:rPr>
                <w:rFonts w:eastAsia="標楷體"/>
                <w:b/>
                <w:color w:val="000000"/>
              </w:rPr>
            </w:pPr>
            <w:r w:rsidRPr="00970AA3">
              <w:rPr>
                <w:rFonts w:eastAsia="標楷體" w:hAnsi="標楷體"/>
                <w:b/>
                <w:color w:val="000000"/>
              </w:rPr>
              <w:t>借用人資料</w:t>
            </w:r>
          </w:p>
        </w:tc>
      </w:tr>
      <w:tr w:rsidR="004C2590" w:rsidRPr="00970AA3" w:rsidTr="00616844">
        <w:tc>
          <w:tcPr>
            <w:tcW w:w="2808" w:type="dxa"/>
            <w:shd w:val="clear" w:color="auto" w:fill="auto"/>
          </w:tcPr>
          <w:p w:rsidR="004C2590" w:rsidRPr="00970AA3" w:rsidRDefault="004C2590" w:rsidP="00616844">
            <w:pPr>
              <w:autoSpaceDE w:val="0"/>
              <w:autoSpaceDN w:val="0"/>
              <w:adjustRightInd w:val="0"/>
              <w:snapToGrid w:val="0"/>
              <w:jc w:val="center"/>
              <w:rPr>
                <w:rFonts w:eastAsia="標楷體"/>
                <w:b/>
                <w:color w:val="000000"/>
              </w:rPr>
            </w:pPr>
            <w:r w:rsidRPr="00970AA3">
              <w:rPr>
                <w:rFonts w:eastAsia="標楷體" w:hAnsi="標楷體"/>
                <w:color w:val="000000"/>
              </w:rPr>
              <w:t>廠商名稱或申請人姓名</w:t>
            </w:r>
          </w:p>
        </w:tc>
        <w:tc>
          <w:tcPr>
            <w:tcW w:w="6432" w:type="dxa"/>
            <w:shd w:val="clear" w:color="auto" w:fill="auto"/>
          </w:tcPr>
          <w:p w:rsidR="004C2590" w:rsidRPr="00970AA3" w:rsidRDefault="004C2590" w:rsidP="00616844">
            <w:pPr>
              <w:autoSpaceDE w:val="0"/>
              <w:autoSpaceDN w:val="0"/>
              <w:adjustRightInd w:val="0"/>
              <w:snapToGrid w:val="0"/>
              <w:jc w:val="both"/>
              <w:rPr>
                <w:rFonts w:eastAsia="標楷體"/>
                <w:b/>
                <w:color w:val="333333"/>
              </w:rPr>
            </w:pPr>
            <w:r w:rsidRPr="00970AA3">
              <w:rPr>
                <w:rFonts w:eastAsia="標楷體"/>
                <w:b/>
                <w:color w:val="333333"/>
              </w:rPr>
              <w:t>(</w:t>
            </w:r>
            <w:r w:rsidRPr="00970AA3">
              <w:rPr>
                <w:rFonts w:eastAsia="標楷體" w:hAnsi="標楷體"/>
                <w:b/>
                <w:color w:val="333333"/>
              </w:rPr>
              <w:t>即收據抬頭</w:t>
            </w:r>
            <w:r w:rsidRPr="00970AA3">
              <w:rPr>
                <w:rFonts w:eastAsia="標楷體"/>
                <w:b/>
                <w:color w:val="333333"/>
              </w:rPr>
              <w:t>)</w:t>
            </w:r>
          </w:p>
        </w:tc>
      </w:tr>
      <w:tr w:rsidR="004C2590" w:rsidRPr="00970AA3" w:rsidTr="00616844">
        <w:tc>
          <w:tcPr>
            <w:tcW w:w="2808" w:type="dxa"/>
            <w:shd w:val="clear" w:color="auto" w:fill="auto"/>
          </w:tcPr>
          <w:p w:rsidR="004C2590" w:rsidRPr="00970AA3" w:rsidRDefault="004C2590" w:rsidP="00616844">
            <w:pPr>
              <w:autoSpaceDE w:val="0"/>
              <w:autoSpaceDN w:val="0"/>
              <w:adjustRightInd w:val="0"/>
              <w:jc w:val="center"/>
              <w:rPr>
                <w:rFonts w:eastAsia="標楷體"/>
                <w:color w:val="000000"/>
              </w:rPr>
            </w:pPr>
            <w:r w:rsidRPr="00970AA3">
              <w:rPr>
                <w:rFonts w:eastAsia="標楷體" w:hAnsi="標楷體"/>
                <w:color w:val="000000"/>
              </w:rPr>
              <w:t>聯絡電話</w:t>
            </w:r>
          </w:p>
        </w:tc>
        <w:tc>
          <w:tcPr>
            <w:tcW w:w="6432" w:type="dxa"/>
            <w:shd w:val="clear" w:color="auto" w:fill="auto"/>
          </w:tcPr>
          <w:p w:rsidR="004C2590" w:rsidRPr="00970AA3" w:rsidRDefault="004C2590" w:rsidP="00616844">
            <w:pPr>
              <w:autoSpaceDE w:val="0"/>
              <w:autoSpaceDN w:val="0"/>
              <w:adjustRightInd w:val="0"/>
              <w:snapToGrid w:val="0"/>
              <w:jc w:val="both"/>
              <w:rPr>
                <w:rFonts w:eastAsia="標楷體"/>
                <w:b/>
                <w:color w:val="000000"/>
              </w:rPr>
            </w:pPr>
          </w:p>
        </w:tc>
      </w:tr>
      <w:tr w:rsidR="004C2590" w:rsidRPr="00970AA3" w:rsidTr="00616844">
        <w:tc>
          <w:tcPr>
            <w:tcW w:w="2808" w:type="dxa"/>
            <w:shd w:val="clear" w:color="auto" w:fill="auto"/>
          </w:tcPr>
          <w:p w:rsidR="004C2590" w:rsidRPr="00970AA3" w:rsidRDefault="004C2590" w:rsidP="00616844">
            <w:pPr>
              <w:autoSpaceDE w:val="0"/>
              <w:autoSpaceDN w:val="0"/>
              <w:adjustRightInd w:val="0"/>
              <w:snapToGrid w:val="0"/>
              <w:jc w:val="center"/>
              <w:rPr>
                <w:rFonts w:eastAsia="標楷體"/>
                <w:b/>
                <w:color w:val="000000"/>
              </w:rPr>
            </w:pPr>
            <w:r w:rsidRPr="00970AA3">
              <w:rPr>
                <w:rFonts w:eastAsia="標楷體" w:hAnsi="標楷體"/>
                <w:color w:val="000000"/>
              </w:rPr>
              <w:t>聯絡地址</w:t>
            </w:r>
          </w:p>
        </w:tc>
        <w:tc>
          <w:tcPr>
            <w:tcW w:w="6432" w:type="dxa"/>
            <w:shd w:val="clear" w:color="auto" w:fill="auto"/>
          </w:tcPr>
          <w:p w:rsidR="004C2590" w:rsidRPr="00970AA3" w:rsidRDefault="004C2590" w:rsidP="00616844">
            <w:pPr>
              <w:autoSpaceDE w:val="0"/>
              <w:autoSpaceDN w:val="0"/>
              <w:adjustRightInd w:val="0"/>
              <w:snapToGrid w:val="0"/>
              <w:jc w:val="both"/>
              <w:rPr>
                <w:rFonts w:eastAsia="標楷體"/>
                <w:b/>
                <w:color w:val="000000"/>
              </w:rPr>
            </w:pPr>
          </w:p>
        </w:tc>
      </w:tr>
    </w:tbl>
    <w:p w:rsidR="004C2590" w:rsidRPr="00970AA3" w:rsidRDefault="004C2590" w:rsidP="004C2590">
      <w:pPr>
        <w:adjustRightInd w:val="0"/>
        <w:snapToGrid w:val="0"/>
        <w:jc w:val="right"/>
        <w:rPr>
          <w:rFonts w:eastAsia="標楷體"/>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4C2590" w:rsidRPr="00970AA3" w:rsidTr="00616844">
        <w:tc>
          <w:tcPr>
            <w:tcW w:w="9240" w:type="dxa"/>
            <w:shd w:val="clear" w:color="auto" w:fill="auto"/>
          </w:tcPr>
          <w:p w:rsidR="004C2590" w:rsidRPr="00970AA3" w:rsidRDefault="004C2590" w:rsidP="00616844">
            <w:pPr>
              <w:autoSpaceDE w:val="0"/>
              <w:autoSpaceDN w:val="0"/>
              <w:adjustRightInd w:val="0"/>
              <w:snapToGrid w:val="0"/>
              <w:jc w:val="center"/>
              <w:rPr>
                <w:rFonts w:eastAsia="標楷體"/>
                <w:b/>
                <w:color w:val="000000"/>
              </w:rPr>
            </w:pPr>
            <w:r w:rsidRPr="00970AA3">
              <w:rPr>
                <w:rFonts w:eastAsia="標楷體" w:hAnsi="標楷體"/>
                <w:b/>
                <w:color w:val="000000"/>
              </w:rPr>
              <w:t>借用時間：</w:t>
            </w:r>
            <w:r w:rsidRPr="00970AA3">
              <w:rPr>
                <w:rFonts w:eastAsia="標楷體"/>
                <w:b/>
                <w:color w:val="000000"/>
              </w:rPr>
              <w:t>○○</w:t>
            </w:r>
            <w:r w:rsidRPr="00970AA3">
              <w:rPr>
                <w:rFonts w:eastAsia="標楷體" w:hAnsi="標楷體"/>
                <w:b/>
                <w:color w:val="000000"/>
              </w:rPr>
              <w:t>年</w:t>
            </w:r>
            <w:r w:rsidRPr="00970AA3">
              <w:rPr>
                <w:rFonts w:eastAsia="標楷體"/>
                <w:b/>
                <w:color w:val="000000"/>
              </w:rPr>
              <w:t>○○</w:t>
            </w:r>
            <w:r w:rsidRPr="00970AA3">
              <w:rPr>
                <w:rFonts w:eastAsia="標楷體" w:hAnsi="標楷體"/>
                <w:b/>
                <w:color w:val="000000"/>
              </w:rPr>
              <w:t>月</w:t>
            </w:r>
            <w:r w:rsidRPr="00970AA3">
              <w:rPr>
                <w:rFonts w:eastAsia="標楷體"/>
                <w:b/>
                <w:color w:val="000000"/>
              </w:rPr>
              <w:t>○○</w:t>
            </w:r>
            <w:r w:rsidRPr="00970AA3">
              <w:rPr>
                <w:rFonts w:eastAsia="標楷體" w:hAnsi="標楷體"/>
                <w:b/>
                <w:color w:val="000000"/>
              </w:rPr>
              <w:t>日</w:t>
            </w:r>
            <w:r w:rsidRPr="00970AA3">
              <w:rPr>
                <w:rFonts w:eastAsia="標楷體"/>
                <w:b/>
                <w:color w:val="000000"/>
              </w:rPr>
              <w:t>○○</w:t>
            </w:r>
            <w:r w:rsidRPr="00970AA3">
              <w:rPr>
                <w:rFonts w:eastAsia="標楷體" w:hAnsi="標楷體"/>
                <w:b/>
                <w:color w:val="000000"/>
              </w:rPr>
              <w:t>時</w:t>
            </w:r>
            <w:r w:rsidRPr="00970AA3">
              <w:rPr>
                <w:rFonts w:eastAsia="標楷體"/>
                <w:b/>
                <w:color w:val="000000"/>
              </w:rPr>
              <w:t>~○○</w:t>
            </w:r>
            <w:r w:rsidRPr="00970AA3">
              <w:rPr>
                <w:rFonts w:eastAsia="標楷體" w:hAnsi="標楷體"/>
                <w:b/>
                <w:color w:val="000000"/>
              </w:rPr>
              <w:t>年</w:t>
            </w:r>
            <w:r w:rsidRPr="00970AA3">
              <w:rPr>
                <w:rFonts w:eastAsia="標楷體"/>
                <w:b/>
                <w:color w:val="000000"/>
              </w:rPr>
              <w:t>○○</w:t>
            </w:r>
            <w:r w:rsidRPr="00970AA3">
              <w:rPr>
                <w:rFonts w:eastAsia="標楷體" w:hAnsi="標楷體"/>
                <w:b/>
                <w:color w:val="000000"/>
              </w:rPr>
              <w:t>月</w:t>
            </w:r>
            <w:r w:rsidRPr="00970AA3">
              <w:rPr>
                <w:rFonts w:eastAsia="標楷體"/>
                <w:b/>
                <w:color w:val="000000"/>
              </w:rPr>
              <w:t>○○</w:t>
            </w:r>
            <w:r w:rsidRPr="00970AA3">
              <w:rPr>
                <w:rFonts w:eastAsia="標楷體" w:hAnsi="標楷體"/>
                <w:b/>
                <w:color w:val="000000"/>
              </w:rPr>
              <w:t>日</w:t>
            </w:r>
            <w:r w:rsidRPr="00970AA3">
              <w:rPr>
                <w:rFonts w:eastAsia="標楷體"/>
                <w:b/>
                <w:color w:val="000000"/>
              </w:rPr>
              <w:t>○○</w:t>
            </w:r>
            <w:r w:rsidRPr="00970AA3">
              <w:rPr>
                <w:rFonts w:eastAsia="標楷體" w:hAnsi="標楷體"/>
                <w:b/>
                <w:color w:val="000000"/>
              </w:rPr>
              <w:t>時，共計</w:t>
            </w:r>
            <w:r w:rsidRPr="00970AA3">
              <w:rPr>
                <w:rFonts w:eastAsia="標楷體"/>
                <w:b/>
                <w:color w:val="000000"/>
              </w:rPr>
              <w:t>○○</w:t>
            </w:r>
            <w:r w:rsidRPr="00970AA3">
              <w:rPr>
                <w:rFonts w:eastAsia="標楷體" w:hAnsi="標楷體"/>
                <w:b/>
                <w:color w:val="000000"/>
              </w:rPr>
              <w:t>小時</w:t>
            </w:r>
          </w:p>
        </w:tc>
      </w:tr>
    </w:tbl>
    <w:p w:rsidR="004C2590" w:rsidRPr="00970AA3" w:rsidRDefault="004C2590" w:rsidP="004C2590">
      <w:pPr>
        <w:adjustRightInd w:val="0"/>
        <w:snapToGrid w:val="0"/>
        <w:jc w:val="right"/>
        <w:rPr>
          <w:rFonts w:eastAsia="標楷體"/>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122"/>
        <w:gridCol w:w="1416"/>
        <w:gridCol w:w="2081"/>
        <w:gridCol w:w="1401"/>
        <w:gridCol w:w="1153"/>
        <w:gridCol w:w="1080"/>
      </w:tblGrid>
      <w:tr w:rsidR="004C2590" w:rsidRPr="00970AA3" w:rsidTr="00616844">
        <w:tc>
          <w:tcPr>
            <w:tcW w:w="8720" w:type="dxa"/>
            <w:gridSpan w:val="7"/>
          </w:tcPr>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hAnsi="標楷體"/>
                <w:color w:val="000000"/>
                <w:sz w:val="20"/>
                <w:szCs w:val="20"/>
              </w:rPr>
              <w:t>借用儀器資料</w:t>
            </w:r>
          </w:p>
        </w:tc>
      </w:tr>
      <w:tr w:rsidR="004C2590" w:rsidRPr="00970AA3" w:rsidTr="00616844">
        <w:tc>
          <w:tcPr>
            <w:tcW w:w="467"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hAnsi="標楷體"/>
                <w:color w:val="000000"/>
                <w:sz w:val="20"/>
                <w:szCs w:val="20"/>
              </w:rPr>
              <w:t>勾選</w:t>
            </w:r>
          </w:p>
        </w:tc>
        <w:tc>
          <w:tcPr>
            <w:tcW w:w="1122"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hAnsi="標楷體"/>
                <w:color w:val="000000"/>
                <w:sz w:val="20"/>
                <w:szCs w:val="20"/>
              </w:rPr>
              <w:t>單位</w:t>
            </w:r>
          </w:p>
        </w:tc>
        <w:tc>
          <w:tcPr>
            <w:tcW w:w="1416"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hAnsi="標楷體"/>
                <w:color w:val="000000"/>
                <w:sz w:val="20"/>
                <w:szCs w:val="20"/>
              </w:rPr>
              <w:t>儀器名稱</w:t>
            </w:r>
          </w:p>
        </w:tc>
        <w:tc>
          <w:tcPr>
            <w:tcW w:w="2081"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hAnsi="標楷體"/>
                <w:color w:val="000000"/>
                <w:sz w:val="20"/>
                <w:szCs w:val="20"/>
              </w:rPr>
              <w:t>儀器管理人員</w:t>
            </w:r>
          </w:p>
        </w:tc>
        <w:tc>
          <w:tcPr>
            <w:tcW w:w="1401"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hAnsi="標楷體"/>
                <w:color w:val="000000"/>
                <w:sz w:val="20"/>
                <w:szCs w:val="20"/>
              </w:rPr>
              <w:t>收費標準</w:t>
            </w:r>
          </w:p>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color w:val="000000"/>
                <w:sz w:val="20"/>
                <w:szCs w:val="20"/>
              </w:rPr>
              <w:t>/</w:t>
            </w:r>
            <w:r w:rsidRPr="00970AA3">
              <w:rPr>
                <w:rFonts w:eastAsia="標楷體" w:hAnsi="標楷體"/>
                <w:color w:val="000000"/>
                <w:sz w:val="20"/>
                <w:szCs w:val="20"/>
              </w:rPr>
              <w:t>小時</w:t>
            </w:r>
            <w:r w:rsidRPr="00970AA3">
              <w:rPr>
                <w:rFonts w:eastAsia="標楷體"/>
                <w:color w:val="000000"/>
                <w:sz w:val="20"/>
                <w:szCs w:val="20"/>
              </w:rPr>
              <w:t>/</w:t>
            </w:r>
            <w:r w:rsidRPr="00970AA3">
              <w:rPr>
                <w:rFonts w:eastAsia="標楷體" w:hAnsi="標楷體"/>
                <w:color w:val="000000"/>
                <w:sz w:val="20"/>
                <w:szCs w:val="20"/>
              </w:rPr>
              <w:t>元</w:t>
            </w:r>
          </w:p>
        </w:tc>
        <w:tc>
          <w:tcPr>
            <w:tcW w:w="1153"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hAnsi="標楷體"/>
                <w:color w:val="000000"/>
                <w:sz w:val="20"/>
                <w:szCs w:val="20"/>
              </w:rPr>
              <w:t>借用時數</w:t>
            </w:r>
          </w:p>
        </w:tc>
        <w:tc>
          <w:tcPr>
            <w:tcW w:w="1080"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hAnsi="標楷體"/>
                <w:color w:val="000000"/>
                <w:sz w:val="20"/>
                <w:szCs w:val="20"/>
              </w:rPr>
              <w:t>小計</w:t>
            </w:r>
          </w:p>
        </w:tc>
      </w:tr>
      <w:tr w:rsidR="004C2590" w:rsidRPr="00970AA3" w:rsidTr="00616844">
        <w:tc>
          <w:tcPr>
            <w:tcW w:w="467"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8"/>
                <w:szCs w:val="28"/>
              </w:rPr>
            </w:pPr>
            <w:r w:rsidRPr="00970AA3">
              <w:rPr>
                <w:rFonts w:eastAsia="標楷體"/>
                <w:color w:val="000000"/>
                <w:sz w:val="28"/>
                <w:szCs w:val="28"/>
              </w:rPr>
              <w:sym w:font="Wingdings" w:char="F0A8"/>
            </w:r>
          </w:p>
        </w:tc>
        <w:tc>
          <w:tcPr>
            <w:tcW w:w="1122" w:type="dxa"/>
            <w:shd w:val="clear" w:color="auto" w:fill="auto"/>
            <w:vAlign w:val="center"/>
          </w:tcPr>
          <w:p w:rsidR="004C2590" w:rsidRPr="00970AA3" w:rsidRDefault="004C2590" w:rsidP="00616844">
            <w:pPr>
              <w:autoSpaceDE w:val="0"/>
              <w:autoSpaceDN w:val="0"/>
              <w:adjustRightInd w:val="0"/>
              <w:snapToGrid w:val="0"/>
              <w:jc w:val="both"/>
              <w:rPr>
                <w:rFonts w:eastAsia="標楷體"/>
                <w:color w:val="000000"/>
                <w:sz w:val="20"/>
                <w:szCs w:val="20"/>
              </w:rPr>
            </w:pPr>
            <w:r>
              <w:rPr>
                <w:rFonts w:eastAsia="標楷體" w:hint="eastAsia"/>
                <w:color w:val="000000"/>
                <w:sz w:val="20"/>
                <w:szCs w:val="20"/>
              </w:rPr>
              <w:t>園藝學系</w:t>
            </w:r>
          </w:p>
        </w:tc>
        <w:tc>
          <w:tcPr>
            <w:tcW w:w="1416" w:type="dxa"/>
            <w:shd w:val="clear" w:color="auto" w:fill="auto"/>
            <w:vAlign w:val="center"/>
          </w:tcPr>
          <w:p w:rsidR="004C2590" w:rsidRPr="00134ACF" w:rsidRDefault="004C2590" w:rsidP="00616844">
            <w:pPr>
              <w:autoSpaceDE w:val="0"/>
              <w:autoSpaceDN w:val="0"/>
              <w:adjustRightInd w:val="0"/>
              <w:snapToGrid w:val="0"/>
              <w:jc w:val="both"/>
              <w:rPr>
                <w:rFonts w:eastAsia="標楷體"/>
                <w:color w:val="000000"/>
                <w:sz w:val="20"/>
                <w:szCs w:val="20"/>
              </w:rPr>
            </w:pPr>
            <w:r w:rsidRPr="00134ACF">
              <w:rPr>
                <w:rFonts w:ascii="標楷體" w:eastAsia="標楷體" w:hAnsi="標楷體" w:hint="eastAsia"/>
                <w:sz w:val="20"/>
                <w:szCs w:val="20"/>
              </w:rPr>
              <w:t>攜帶式〈螢光及紅藍光〉光合作用測定儀</w:t>
            </w:r>
          </w:p>
        </w:tc>
        <w:tc>
          <w:tcPr>
            <w:tcW w:w="2081" w:type="dxa"/>
            <w:shd w:val="clear" w:color="auto" w:fill="auto"/>
            <w:vAlign w:val="center"/>
          </w:tcPr>
          <w:p w:rsidR="004C2590" w:rsidRPr="00970AA3" w:rsidRDefault="004C2590" w:rsidP="00616844">
            <w:pPr>
              <w:autoSpaceDE w:val="0"/>
              <w:autoSpaceDN w:val="0"/>
              <w:adjustRightInd w:val="0"/>
              <w:snapToGrid w:val="0"/>
              <w:jc w:val="both"/>
              <w:rPr>
                <w:rFonts w:eastAsia="標楷體"/>
                <w:color w:val="000000"/>
                <w:sz w:val="20"/>
                <w:szCs w:val="20"/>
              </w:rPr>
            </w:pPr>
            <w:r w:rsidRPr="00970AA3">
              <w:rPr>
                <w:rFonts w:eastAsia="標楷體" w:hAnsi="標楷體"/>
                <w:color w:val="000000"/>
                <w:sz w:val="20"/>
                <w:szCs w:val="20"/>
              </w:rPr>
              <w:t>姓名：</w:t>
            </w:r>
            <w:r>
              <w:rPr>
                <w:rFonts w:eastAsia="標楷體" w:hAnsi="標楷體" w:hint="eastAsia"/>
                <w:color w:val="000000"/>
                <w:sz w:val="20"/>
                <w:szCs w:val="20"/>
              </w:rPr>
              <w:t>鄔家琪</w:t>
            </w:r>
            <w:r w:rsidRPr="00970AA3">
              <w:rPr>
                <w:rFonts w:eastAsia="標楷體" w:hAnsi="標楷體"/>
                <w:color w:val="000000"/>
                <w:sz w:val="20"/>
                <w:szCs w:val="20"/>
              </w:rPr>
              <w:t>老師</w:t>
            </w:r>
          </w:p>
          <w:p w:rsidR="004C2590" w:rsidRPr="00970AA3" w:rsidRDefault="004C2590" w:rsidP="00616844">
            <w:pPr>
              <w:autoSpaceDE w:val="0"/>
              <w:autoSpaceDN w:val="0"/>
              <w:adjustRightInd w:val="0"/>
              <w:snapToGrid w:val="0"/>
              <w:jc w:val="both"/>
              <w:rPr>
                <w:rFonts w:eastAsia="標楷體"/>
                <w:color w:val="000000"/>
                <w:sz w:val="20"/>
                <w:szCs w:val="20"/>
              </w:rPr>
            </w:pPr>
            <w:r w:rsidRPr="00970AA3">
              <w:rPr>
                <w:rFonts w:eastAsia="標楷體" w:hAnsi="標楷體"/>
                <w:color w:val="000000"/>
                <w:sz w:val="20"/>
                <w:szCs w:val="20"/>
              </w:rPr>
              <w:t>分機：</w:t>
            </w:r>
            <w:r>
              <w:rPr>
                <w:rFonts w:eastAsia="標楷體" w:hAnsi="標楷體" w:hint="eastAsia"/>
                <w:color w:val="000000"/>
                <w:sz w:val="20"/>
                <w:szCs w:val="20"/>
              </w:rPr>
              <w:t>7641</w:t>
            </w:r>
          </w:p>
        </w:tc>
        <w:tc>
          <w:tcPr>
            <w:tcW w:w="1401"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r>
              <w:rPr>
                <w:rFonts w:eastAsia="標楷體" w:hint="eastAsia"/>
                <w:color w:val="000000"/>
                <w:sz w:val="20"/>
                <w:szCs w:val="20"/>
              </w:rPr>
              <w:t>4</w:t>
            </w:r>
            <w:r w:rsidRPr="00970AA3">
              <w:rPr>
                <w:rFonts w:eastAsia="標楷體"/>
                <w:color w:val="000000"/>
                <w:sz w:val="20"/>
                <w:szCs w:val="20"/>
              </w:rPr>
              <w:t>00</w:t>
            </w:r>
          </w:p>
        </w:tc>
        <w:tc>
          <w:tcPr>
            <w:tcW w:w="1153"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p>
        </w:tc>
        <w:tc>
          <w:tcPr>
            <w:tcW w:w="1080" w:type="dxa"/>
            <w:shd w:val="clear" w:color="auto" w:fill="auto"/>
            <w:vAlign w:val="center"/>
          </w:tcPr>
          <w:p w:rsidR="004C2590" w:rsidRPr="00970AA3" w:rsidRDefault="004C2590" w:rsidP="00616844">
            <w:pPr>
              <w:autoSpaceDE w:val="0"/>
              <w:autoSpaceDN w:val="0"/>
              <w:adjustRightInd w:val="0"/>
              <w:snapToGrid w:val="0"/>
              <w:jc w:val="right"/>
              <w:rPr>
                <w:rFonts w:eastAsia="標楷體"/>
                <w:color w:val="000000"/>
                <w:sz w:val="20"/>
                <w:szCs w:val="20"/>
              </w:rPr>
            </w:pPr>
          </w:p>
        </w:tc>
      </w:tr>
      <w:tr w:rsidR="004C2590" w:rsidRPr="00970AA3" w:rsidTr="00616844">
        <w:tc>
          <w:tcPr>
            <w:tcW w:w="467"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r w:rsidRPr="00970AA3">
              <w:rPr>
                <w:rFonts w:eastAsia="標楷體"/>
                <w:color w:val="000000"/>
                <w:sz w:val="28"/>
                <w:szCs w:val="28"/>
              </w:rPr>
              <w:sym w:font="Wingdings" w:char="F0A8"/>
            </w:r>
          </w:p>
        </w:tc>
        <w:tc>
          <w:tcPr>
            <w:tcW w:w="1122" w:type="dxa"/>
            <w:shd w:val="clear" w:color="auto" w:fill="auto"/>
            <w:vAlign w:val="center"/>
          </w:tcPr>
          <w:p w:rsidR="004C2590" w:rsidRPr="00970AA3" w:rsidRDefault="004C2590" w:rsidP="00616844">
            <w:pPr>
              <w:autoSpaceDE w:val="0"/>
              <w:autoSpaceDN w:val="0"/>
              <w:adjustRightInd w:val="0"/>
              <w:snapToGrid w:val="0"/>
              <w:jc w:val="both"/>
              <w:rPr>
                <w:rFonts w:eastAsia="標楷體"/>
                <w:color w:val="000000"/>
                <w:sz w:val="20"/>
                <w:szCs w:val="20"/>
              </w:rPr>
            </w:pPr>
            <w:r>
              <w:rPr>
                <w:rFonts w:eastAsia="標楷體" w:hint="eastAsia"/>
                <w:color w:val="000000"/>
                <w:sz w:val="20"/>
                <w:szCs w:val="20"/>
              </w:rPr>
              <w:t>園藝學系</w:t>
            </w:r>
          </w:p>
        </w:tc>
        <w:tc>
          <w:tcPr>
            <w:tcW w:w="1416" w:type="dxa"/>
            <w:shd w:val="clear" w:color="auto" w:fill="auto"/>
            <w:vAlign w:val="center"/>
          </w:tcPr>
          <w:p w:rsidR="004C2590" w:rsidRPr="00970AA3" w:rsidRDefault="004C2590" w:rsidP="00616844">
            <w:pPr>
              <w:autoSpaceDE w:val="0"/>
              <w:autoSpaceDN w:val="0"/>
              <w:adjustRightInd w:val="0"/>
              <w:snapToGrid w:val="0"/>
              <w:jc w:val="both"/>
              <w:rPr>
                <w:rFonts w:eastAsia="標楷體"/>
                <w:color w:val="000000"/>
                <w:sz w:val="20"/>
                <w:szCs w:val="20"/>
              </w:rPr>
            </w:pPr>
          </w:p>
        </w:tc>
        <w:tc>
          <w:tcPr>
            <w:tcW w:w="2081" w:type="dxa"/>
            <w:shd w:val="clear" w:color="auto" w:fill="auto"/>
            <w:vAlign w:val="center"/>
          </w:tcPr>
          <w:p w:rsidR="004C2590" w:rsidRPr="00970AA3" w:rsidRDefault="004C2590" w:rsidP="00616844">
            <w:pPr>
              <w:autoSpaceDE w:val="0"/>
              <w:autoSpaceDN w:val="0"/>
              <w:adjustRightInd w:val="0"/>
              <w:snapToGrid w:val="0"/>
              <w:jc w:val="both"/>
              <w:rPr>
                <w:rFonts w:eastAsia="標楷體"/>
                <w:color w:val="000000"/>
                <w:sz w:val="20"/>
                <w:szCs w:val="20"/>
              </w:rPr>
            </w:pPr>
          </w:p>
        </w:tc>
        <w:tc>
          <w:tcPr>
            <w:tcW w:w="1401"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p>
        </w:tc>
        <w:tc>
          <w:tcPr>
            <w:tcW w:w="1153" w:type="dxa"/>
            <w:shd w:val="clear" w:color="auto" w:fill="auto"/>
            <w:vAlign w:val="center"/>
          </w:tcPr>
          <w:p w:rsidR="004C2590" w:rsidRPr="00970AA3" w:rsidRDefault="004C2590" w:rsidP="00616844">
            <w:pPr>
              <w:autoSpaceDE w:val="0"/>
              <w:autoSpaceDN w:val="0"/>
              <w:adjustRightInd w:val="0"/>
              <w:snapToGrid w:val="0"/>
              <w:jc w:val="center"/>
              <w:rPr>
                <w:rFonts w:eastAsia="標楷體"/>
                <w:color w:val="000000"/>
                <w:sz w:val="20"/>
                <w:szCs w:val="20"/>
              </w:rPr>
            </w:pPr>
          </w:p>
        </w:tc>
        <w:tc>
          <w:tcPr>
            <w:tcW w:w="1080" w:type="dxa"/>
            <w:shd w:val="clear" w:color="auto" w:fill="auto"/>
            <w:vAlign w:val="center"/>
          </w:tcPr>
          <w:p w:rsidR="004C2590" w:rsidRPr="00970AA3" w:rsidRDefault="004C2590" w:rsidP="00616844">
            <w:pPr>
              <w:autoSpaceDE w:val="0"/>
              <w:autoSpaceDN w:val="0"/>
              <w:adjustRightInd w:val="0"/>
              <w:snapToGrid w:val="0"/>
              <w:jc w:val="right"/>
              <w:rPr>
                <w:rFonts w:eastAsia="標楷體"/>
                <w:color w:val="000000"/>
                <w:sz w:val="20"/>
                <w:szCs w:val="20"/>
              </w:rPr>
            </w:pPr>
          </w:p>
        </w:tc>
      </w:tr>
      <w:tr w:rsidR="004C2590" w:rsidRPr="00970AA3" w:rsidTr="00616844">
        <w:tc>
          <w:tcPr>
            <w:tcW w:w="8720" w:type="dxa"/>
            <w:gridSpan w:val="7"/>
            <w:shd w:val="clear" w:color="auto" w:fill="auto"/>
          </w:tcPr>
          <w:p w:rsidR="004C2590" w:rsidRPr="00970AA3" w:rsidRDefault="004C2590" w:rsidP="00616844">
            <w:pPr>
              <w:autoSpaceDE w:val="0"/>
              <w:autoSpaceDN w:val="0"/>
              <w:adjustRightInd w:val="0"/>
              <w:snapToGrid w:val="0"/>
              <w:spacing w:before="240" w:after="120"/>
              <w:jc w:val="center"/>
              <w:rPr>
                <w:rFonts w:eastAsia="標楷體"/>
                <w:b/>
                <w:color w:val="000000"/>
                <w:sz w:val="28"/>
                <w:szCs w:val="28"/>
                <w:u w:val="single"/>
              </w:rPr>
            </w:pPr>
            <w:r w:rsidRPr="00970AA3">
              <w:rPr>
                <w:rFonts w:eastAsia="標楷體" w:hAnsi="標楷體"/>
                <w:b/>
                <w:color w:val="000000"/>
                <w:sz w:val="28"/>
                <w:szCs w:val="28"/>
                <w:u w:val="single"/>
              </w:rPr>
              <w:t>使用費小計：新台幣</w:t>
            </w:r>
            <w:r w:rsidRPr="00970AA3">
              <w:rPr>
                <w:rFonts w:eastAsia="標楷體"/>
                <w:b/>
                <w:color w:val="000000"/>
                <w:sz w:val="28"/>
                <w:szCs w:val="28"/>
                <w:u w:val="single"/>
              </w:rPr>
              <w:t xml:space="preserve">                 </w:t>
            </w:r>
            <w:r w:rsidRPr="00970AA3">
              <w:rPr>
                <w:rFonts w:eastAsia="標楷體" w:hAnsi="標楷體"/>
                <w:b/>
                <w:color w:val="000000"/>
                <w:sz w:val="28"/>
                <w:szCs w:val="28"/>
                <w:u w:val="single"/>
              </w:rPr>
              <w:t>元</w:t>
            </w:r>
          </w:p>
        </w:tc>
      </w:tr>
    </w:tbl>
    <w:p w:rsidR="004C2590" w:rsidRPr="00970AA3" w:rsidRDefault="004C2590" w:rsidP="004C2590">
      <w:pPr>
        <w:adjustRightInd w:val="0"/>
        <w:snapToGrid w:val="0"/>
        <w:ind w:right="400"/>
        <w:rPr>
          <w:rFonts w:eastAsia="標楷體"/>
          <w:b/>
          <w:color w:val="333333"/>
          <w:sz w:val="20"/>
          <w:szCs w:val="20"/>
        </w:rPr>
      </w:pPr>
    </w:p>
    <w:p w:rsidR="004C2590" w:rsidRPr="00970AA3" w:rsidRDefault="004C2590" w:rsidP="004C2590">
      <w:pPr>
        <w:adjustRightInd w:val="0"/>
        <w:snapToGrid w:val="0"/>
        <w:jc w:val="right"/>
        <w:rPr>
          <w:rFonts w:eastAsia="標楷體"/>
          <w:b/>
          <w:sz w:val="20"/>
          <w:szCs w:val="20"/>
        </w:rPr>
      </w:pPr>
    </w:p>
    <w:tbl>
      <w:tblPr>
        <w:tblW w:w="8731"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1"/>
      </w:tblGrid>
      <w:tr w:rsidR="004C2590" w:rsidRPr="00970AA3" w:rsidTr="00616844">
        <w:trPr>
          <w:jc w:val="center"/>
        </w:trPr>
        <w:tc>
          <w:tcPr>
            <w:tcW w:w="8731" w:type="dxa"/>
          </w:tcPr>
          <w:p w:rsidR="004C2590" w:rsidRPr="00970AA3" w:rsidRDefault="004C2590" w:rsidP="00616844">
            <w:pPr>
              <w:autoSpaceDE w:val="0"/>
              <w:autoSpaceDN w:val="0"/>
              <w:adjustRightInd w:val="0"/>
              <w:snapToGrid w:val="0"/>
              <w:jc w:val="both"/>
              <w:rPr>
                <w:rFonts w:eastAsia="標楷體"/>
                <w:b/>
                <w:color w:val="000000"/>
              </w:rPr>
            </w:pPr>
            <w:r w:rsidRPr="00970AA3">
              <w:rPr>
                <w:rFonts w:eastAsia="標楷體" w:hAnsi="標楷體"/>
                <w:b/>
                <w:color w:val="000000"/>
              </w:rPr>
              <w:t>儀器管理單位</w:t>
            </w:r>
          </w:p>
        </w:tc>
      </w:tr>
      <w:tr w:rsidR="004C2590" w:rsidRPr="00970AA3" w:rsidTr="00616844">
        <w:trPr>
          <w:jc w:val="center"/>
        </w:trPr>
        <w:tc>
          <w:tcPr>
            <w:tcW w:w="8731" w:type="dxa"/>
          </w:tcPr>
          <w:p w:rsidR="004C2590" w:rsidRPr="00970AA3" w:rsidRDefault="004C2590" w:rsidP="00616844">
            <w:pPr>
              <w:autoSpaceDE w:val="0"/>
              <w:autoSpaceDN w:val="0"/>
              <w:adjustRightInd w:val="0"/>
              <w:snapToGrid w:val="0"/>
              <w:jc w:val="both"/>
              <w:rPr>
                <w:rFonts w:eastAsia="標楷體"/>
                <w:b/>
                <w:color w:val="0000FF"/>
                <w:highlight w:val="lightGray"/>
                <w:u w:val="single"/>
                <w:shd w:val="pct15" w:color="auto" w:fill="FFFFFF"/>
              </w:rPr>
            </w:pPr>
            <w:r w:rsidRPr="00970AA3">
              <w:rPr>
                <w:rFonts w:eastAsia="標楷體" w:hAnsi="標楷體"/>
                <w:b/>
                <w:color w:val="000000"/>
                <w:shd w:val="pct15" w:color="auto" w:fill="FFFFFF"/>
              </w:rPr>
              <w:t>儀器管理人：</w:t>
            </w:r>
            <w:r w:rsidRPr="00970AA3">
              <w:rPr>
                <w:rFonts w:eastAsia="標楷體" w:hAnsi="標楷體"/>
                <w:color w:val="0000FF"/>
                <w:highlight w:val="lightGray"/>
                <w:shd w:val="pct15" w:color="auto" w:fill="FFFFFF"/>
              </w:rPr>
              <w:t>是否同意借用</w:t>
            </w:r>
            <w:r w:rsidRPr="00970AA3">
              <w:rPr>
                <w:rFonts w:eastAsia="標楷體"/>
                <w:b/>
                <w:color w:val="0000FF"/>
                <w:highlight w:val="lightGray"/>
                <w:u w:val="single"/>
                <w:shd w:val="pct15" w:color="auto" w:fill="FFFFFF"/>
              </w:rPr>
              <w:t>(</w:t>
            </w:r>
            <w:r w:rsidRPr="00970AA3">
              <w:rPr>
                <w:rFonts w:eastAsia="標楷體" w:hAnsi="標楷體"/>
                <w:b/>
                <w:color w:val="0000FF"/>
                <w:highlight w:val="lightGray"/>
                <w:u w:val="single"/>
                <w:shd w:val="pct15" w:color="auto" w:fill="FFFFFF"/>
              </w:rPr>
              <w:t>本欄由儀器管理人填寫</w:t>
            </w:r>
            <w:r w:rsidRPr="00970AA3">
              <w:rPr>
                <w:rFonts w:eastAsia="標楷體"/>
                <w:b/>
                <w:color w:val="0000FF"/>
                <w:highlight w:val="lightGray"/>
                <w:u w:val="single"/>
                <w:shd w:val="pct15" w:color="auto" w:fill="FFFFFF"/>
              </w:rPr>
              <w:t>)(</w:t>
            </w:r>
            <w:r w:rsidRPr="00970AA3">
              <w:rPr>
                <w:rFonts w:eastAsia="標楷體" w:hAnsi="標楷體"/>
                <w:b/>
                <w:color w:val="0000FF"/>
                <w:highlight w:val="lightGray"/>
                <w:u w:val="single"/>
                <w:shd w:val="pct15" w:color="auto" w:fill="FFFFFF"/>
              </w:rPr>
              <w:t>請儀器管理人核章</w:t>
            </w:r>
            <w:r w:rsidRPr="00970AA3">
              <w:rPr>
                <w:rFonts w:eastAsia="標楷體"/>
                <w:b/>
                <w:color w:val="0000FF"/>
                <w:highlight w:val="lightGray"/>
                <w:u w:val="single"/>
                <w:shd w:val="pct15" w:color="auto" w:fill="FFFFFF"/>
              </w:rPr>
              <w:t>)</w:t>
            </w:r>
          </w:p>
          <w:p w:rsidR="004C2590" w:rsidRPr="00970AA3" w:rsidRDefault="004C2590" w:rsidP="00616844">
            <w:pPr>
              <w:autoSpaceDE w:val="0"/>
              <w:autoSpaceDN w:val="0"/>
              <w:adjustRightInd w:val="0"/>
              <w:snapToGrid w:val="0"/>
              <w:jc w:val="both"/>
              <w:rPr>
                <w:rFonts w:eastAsia="標楷體"/>
                <w:color w:val="0000FF"/>
                <w:shd w:val="pct15" w:color="auto" w:fill="FFFFFF"/>
              </w:rPr>
            </w:pPr>
            <w:r w:rsidRPr="00970AA3">
              <w:rPr>
                <w:rFonts w:eastAsia="標楷體"/>
                <w:color w:val="0000FF"/>
                <w:highlight w:val="lightGray"/>
                <w:shd w:val="pct15" w:color="auto" w:fill="FFFFFF"/>
              </w:rPr>
              <w:t>□</w:t>
            </w:r>
            <w:r w:rsidRPr="00970AA3">
              <w:rPr>
                <w:rFonts w:eastAsia="標楷體" w:hAnsi="標楷體"/>
                <w:color w:val="0000FF"/>
                <w:highlight w:val="lightGray"/>
                <w:shd w:val="pct15" w:color="auto" w:fill="FFFFFF"/>
              </w:rPr>
              <w:t>同意</w:t>
            </w:r>
            <w:r w:rsidRPr="00970AA3">
              <w:rPr>
                <w:rFonts w:eastAsia="標楷體"/>
                <w:color w:val="0000FF"/>
                <w:highlight w:val="lightGray"/>
                <w:shd w:val="pct15" w:color="auto" w:fill="FFFFFF"/>
              </w:rPr>
              <w:t xml:space="preserve">  □</w:t>
            </w:r>
            <w:r w:rsidRPr="00970AA3">
              <w:rPr>
                <w:rFonts w:eastAsia="標楷體" w:hAnsi="標楷體"/>
                <w:color w:val="0000FF"/>
                <w:highlight w:val="lightGray"/>
                <w:shd w:val="pct15" w:color="auto" w:fill="FFFFFF"/>
              </w:rPr>
              <w:t>不同意</w:t>
            </w:r>
            <w:r w:rsidRPr="00970AA3">
              <w:rPr>
                <w:rFonts w:eastAsia="標楷體"/>
                <w:b/>
                <w:color w:val="0000FF"/>
                <w:highlight w:val="lightGray"/>
                <w:u w:val="single"/>
                <w:shd w:val="pct15" w:color="auto" w:fill="FFFFFF"/>
              </w:rPr>
              <w:t>(</w:t>
            </w:r>
            <w:r w:rsidRPr="00970AA3">
              <w:rPr>
                <w:rFonts w:eastAsia="標楷體" w:hAnsi="標楷體"/>
                <w:b/>
                <w:color w:val="0000FF"/>
                <w:highlight w:val="lightGray"/>
                <w:u w:val="single"/>
                <w:shd w:val="pct15" w:color="auto" w:fill="FFFFFF"/>
              </w:rPr>
              <w:t>請填寫原因</w:t>
            </w:r>
            <w:r w:rsidRPr="00970AA3">
              <w:rPr>
                <w:rFonts w:eastAsia="標楷體"/>
                <w:b/>
                <w:color w:val="0000FF"/>
                <w:highlight w:val="lightGray"/>
                <w:u w:val="single"/>
                <w:shd w:val="pct15" w:color="auto" w:fill="FFFFFF"/>
              </w:rPr>
              <w:t>)</w:t>
            </w:r>
            <w:r w:rsidRPr="00970AA3">
              <w:rPr>
                <w:rFonts w:eastAsia="標楷體" w:hAnsi="標楷體"/>
                <w:color w:val="0000FF"/>
                <w:highlight w:val="lightGray"/>
                <w:shd w:val="pct15" w:color="auto" w:fill="FFFFFF"/>
              </w:rPr>
              <w:t>：</w:t>
            </w:r>
          </w:p>
          <w:p w:rsidR="004C2590" w:rsidRPr="00970AA3" w:rsidRDefault="004C2590" w:rsidP="00616844">
            <w:pPr>
              <w:autoSpaceDE w:val="0"/>
              <w:autoSpaceDN w:val="0"/>
              <w:adjustRightInd w:val="0"/>
              <w:snapToGrid w:val="0"/>
              <w:jc w:val="both"/>
              <w:rPr>
                <w:rFonts w:eastAsia="標楷體"/>
                <w:b/>
                <w:color w:val="000000"/>
              </w:rPr>
            </w:pPr>
          </w:p>
        </w:tc>
      </w:tr>
      <w:tr w:rsidR="004C2590" w:rsidRPr="00970AA3" w:rsidTr="00616844">
        <w:trPr>
          <w:jc w:val="center"/>
        </w:trPr>
        <w:tc>
          <w:tcPr>
            <w:tcW w:w="8731" w:type="dxa"/>
          </w:tcPr>
          <w:p w:rsidR="004C2590" w:rsidRPr="00970AA3" w:rsidRDefault="004C2590" w:rsidP="00616844">
            <w:pPr>
              <w:autoSpaceDE w:val="0"/>
              <w:autoSpaceDN w:val="0"/>
              <w:adjustRightInd w:val="0"/>
              <w:snapToGrid w:val="0"/>
              <w:jc w:val="both"/>
              <w:rPr>
                <w:rFonts w:eastAsia="標楷體"/>
                <w:b/>
                <w:color w:val="000000"/>
                <w:shd w:val="pct15" w:color="auto" w:fill="FFFFFF"/>
              </w:rPr>
            </w:pPr>
            <w:r w:rsidRPr="00970AA3">
              <w:rPr>
                <w:rFonts w:eastAsia="標楷體" w:hAnsi="標楷體"/>
                <w:color w:val="0000FF"/>
                <w:highlight w:val="lightGray"/>
              </w:rPr>
              <w:t>儀器所屬單位主管簽章：</w:t>
            </w:r>
          </w:p>
          <w:p w:rsidR="004C2590" w:rsidRPr="00970AA3" w:rsidRDefault="004C2590" w:rsidP="00616844">
            <w:pPr>
              <w:autoSpaceDE w:val="0"/>
              <w:autoSpaceDN w:val="0"/>
              <w:adjustRightInd w:val="0"/>
              <w:snapToGrid w:val="0"/>
              <w:jc w:val="both"/>
              <w:rPr>
                <w:rFonts w:eastAsia="標楷體"/>
                <w:b/>
                <w:color w:val="000000"/>
              </w:rPr>
            </w:pPr>
          </w:p>
        </w:tc>
      </w:tr>
    </w:tbl>
    <w:p w:rsidR="004C2590" w:rsidRPr="00970AA3" w:rsidRDefault="004C2590" w:rsidP="004C2590">
      <w:pPr>
        <w:adjustRightInd w:val="0"/>
        <w:snapToGrid w:val="0"/>
        <w:jc w:val="right"/>
        <w:rPr>
          <w:rFonts w:eastAsia="標楷體"/>
          <w:b/>
          <w:sz w:val="20"/>
          <w:szCs w:val="20"/>
        </w:rPr>
      </w:pPr>
    </w:p>
    <w:p w:rsidR="004C2590" w:rsidRPr="00970AA3" w:rsidRDefault="004C2590" w:rsidP="004C2590">
      <w:pPr>
        <w:adjustRightInd w:val="0"/>
        <w:snapToGrid w:val="0"/>
        <w:jc w:val="right"/>
        <w:rPr>
          <w:rFonts w:eastAsia="標楷體"/>
          <w:b/>
          <w:sz w:val="20"/>
          <w:szCs w:val="20"/>
        </w:rPr>
      </w:pPr>
    </w:p>
    <w:tbl>
      <w:tblPr>
        <w:tblW w:w="9254" w:type="dxa"/>
        <w:jc w:val="center"/>
        <w:tblInd w:w="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6014"/>
        <w:gridCol w:w="3240"/>
      </w:tblGrid>
      <w:tr w:rsidR="004C2590" w:rsidRPr="00970AA3" w:rsidTr="00616844">
        <w:trPr>
          <w:trHeight w:val="970"/>
          <w:jc w:val="center"/>
        </w:trPr>
        <w:tc>
          <w:tcPr>
            <w:tcW w:w="9254" w:type="dxa"/>
            <w:gridSpan w:val="2"/>
            <w:shd w:val="clear" w:color="auto" w:fill="auto"/>
          </w:tcPr>
          <w:p w:rsidR="004C2590" w:rsidRPr="00970AA3" w:rsidRDefault="004C2590" w:rsidP="00616844">
            <w:pPr>
              <w:autoSpaceDE w:val="0"/>
              <w:autoSpaceDN w:val="0"/>
              <w:adjustRightInd w:val="0"/>
              <w:snapToGrid w:val="0"/>
              <w:rPr>
                <w:rFonts w:eastAsia="標楷體"/>
                <w:b/>
                <w:color w:val="0000FF"/>
                <w:shd w:val="pct15" w:color="auto" w:fill="FFFFFF"/>
              </w:rPr>
            </w:pPr>
            <w:r w:rsidRPr="00970AA3">
              <w:rPr>
                <w:rFonts w:eastAsia="標楷體" w:hAnsi="標楷體"/>
                <w:b/>
                <w:color w:val="000000"/>
                <w:shd w:val="pct15" w:color="auto" w:fill="FFFFFF"/>
              </w:rPr>
              <w:t>使用費繳交方式：</w:t>
            </w:r>
            <w:r w:rsidRPr="00970AA3">
              <w:rPr>
                <w:rFonts w:eastAsia="標楷體"/>
                <w:b/>
                <w:color w:val="0000FF"/>
                <w:shd w:val="pct15" w:color="auto" w:fill="FFFFFF"/>
              </w:rPr>
              <w:t>(</w:t>
            </w:r>
            <w:r w:rsidRPr="00970AA3">
              <w:rPr>
                <w:rFonts w:eastAsia="標楷體" w:hAnsi="標楷體"/>
                <w:b/>
                <w:color w:val="0000FF"/>
                <w:shd w:val="pct15" w:color="auto" w:fill="FFFFFF"/>
              </w:rPr>
              <w:t>請於管理單位同意借用後，於使用前事先繳費</w:t>
            </w:r>
            <w:r w:rsidRPr="00970AA3">
              <w:rPr>
                <w:rFonts w:eastAsia="標楷體"/>
                <w:b/>
                <w:color w:val="0000FF"/>
                <w:shd w:val="pct15" w:color="auto" w:fill="FFFFFF"/>
              </w:rPr>
              <w:t>)</w:t>
            </w:r>
          </w:p>
          <w:p w:rsidR="004C2590" w:rsidRPr="00970AA3" w:rsidRDefault="004C2590" w:rsidP="00616844">
            <w:pPr>
              <w:autoSpaceDE w:val="0"/>
              <w:autoSpaceDN w:val="0"/>
              <w:adjustRightInd w:val="0"/>
              <w:snapToGrid w:val="0"/>
              <w:ind w:leftChars="50" w:left="840" w:hangingChars="300" w:hanging="720"/>
              <w:rPr>
                <w:rFonts w:eastAsia="標楷體"/>
                <w:b/>
                <w:color w:val="333333"/>
                <w:sz w:val="20"/>
                <w:szCs w:val="20"/>
                <w:u w:val="single"/>
              </w:rPr>
            </w:pPr>
            <w:r w:rsidRPr="00970AA3">
              <w:rPr>
                <w:rFonts w:eastAsia="標楷體"/>
                <w:color w:val="000000"/>
              </w:rPr>
              <w:t>□</w:t>
            </w:r>
            <w:r w:rsidRPr="00970AA3">
              <w:rPr>
                <w:rFonts w:eastAsia="標楷體" w:hAnsi="標楷體"/>
                <w:color w:val="000000"/>
              </w:rPr>
              <w:t>現金</w:t>
            </w:r>
            <w:proofErr w:type="gramStart"/>
            <w:r w:rsidRPr="00970AA3">
              <w:rPr>
                <w:rFonts w:eastAsia="標楷體"/>
                <w:color w:val="000000"/>
              </w:rPr>
              <w:t>—</w:t>
            </w:r>
            <w:proofErr w:type="gramEnd"/>
            <w:r w:rsidRPr="00970AA3">
              <w:rPr>
                <w:rFonts w:eastAsia="標楷體" w:hAnsi="標楷體"/>
                <w:color w:val="000000"/>
              </w:rPr>
              <w:t>請至出納組繳納。</w:t>
            </w:r>
          </w:p>
          <w:p w:rsidR="004C2590" w:rsidRPr="00970AA3" w:rsidRDefault="004C2590" w:rsidP="00616844">
            <w:pPr>
              <w:autoSpaceDE w:val="0"/>
              <w:autoSpaceDN w:val="0"/>
              <w:adjustRightInd w:val="0"/>
              <w:snapToGrid w:val="0"/>
              <w:ind w:firstLineChars="50" w:firstLine="120"/>
              <w:rPr>
                <w:rFonts w:eastAsia="標楷體"/>
                <w:color w:val="000000"/>
                <w:sz w:val="20"/>
                <w:szCs w:val="20"/>
              </w:rPr>
            </w:pPr>
            <w:r w:rsidRPr="00970AA3">
              <w:rPr>
                <w:rFonts w:eastAsia="標楷體"/>
                <w:color w:val="000000"/>
              </w:rPr>
              <w:t>□</w:t>
            </w:r>
            <w:r w:rsidRPr="00970AA3">
              <w:rPr>
                <w:rFonts w:eastAsia="標楷體" w:hAnsi="標楷體"/>
                <w:color w:val="000000"/>
              </w:rPr>
              <w:t>銀行電匯</w:t>
            </w:r>
            <w:r w:rsidRPr="00970AA3">
              <w:rPr>
                <w:rFonts w:eastAsia="標楷體"/>
                <w:color w:val="000000"/>
              </w:rPr>
              <w:t>--</w:t>
            </w:r>
            <w:r w:rsidRPr="00970AA3">
              <w:rPr>
                <w:rFonts w:eastAsia="標楷體" w:hAnsi="標楷體"/>
                <w:color w:val="000000"/>
                <w:sz w:val="20"/>
                <w:szCs w:val="20"/>
              </w:rPr>
              <w:t>銀行帳號：合作金庫銀行宜蘭分行；戶名：國立宜蘭大學</w:t>
            </w:r>
            <w:r w:rsidRPr="00970AA3">
              <w:rPr>
                <w:rFonts w:eastAsia="標楷體"/>
                <w:color w:val="000000"/>
                <w:sz w:val="20"/>
                <w:szCs w:val="20"/>
              </w:rPr>
              <w:t>402</w:t>
            </w:r>
            <w:r w:rsidRPr="00970AA3">
              <w:rPr>
                <w:rFonts w:eastAsia="標楷體" w:hAnsi="標楷體"/>
                <w:color w:val="000000"/>
                <w:sz w:val="20"/>
                <w:szCs w:val="20"/>
              </w:rPr>
              <w:t>專戶，帳號：</w:t>
            </w:r>
            <w:r w:rsidRPr="00970AA3">
              <w:rPr>
                <w:rFonts w:eastAsia="標楷體"/>
                <w:color w:val="000000"/>
                <w:sz w:val="20"/>
                <w:szCs w:val="20"/>
              </w:rPr>
              <w:t>0130713065031</w:t>
            </w:r>
          </w:p>
        </w:tc>
      </w:tr>
      <w:tr w:rsidR="004C2590" w:rsidRPr="00970AA3" w:rsidTr="00616844">
        <w:trPr>
          <w:trHeight w:val="1430"/>
          <w:jc w:val="center"/>
        </w:trPr>
        <w:tc>
          <w:tcPr>
            <w:tcW w:w="6014" w:type="dxa"/>
            <w:shd w:val="clear" w:color="auto" w:fill="auto"/>
          </w:tcPr>
          <w:p w:rsidR="004C2590" w:rsidRPr="00970AA3" w:rsidRDefault="004C2590" w:rsidP="00616844">
            <w:pPr>
              <w:autoSpaceDE w:val="0"/>
              <w:autoSpaceDN w:val="0"/>
              <w:adjustRightInd w:val="0"/>
              <w:rPr>
                <w:rFonts w:eastAsia="標楷體"/>
                <w:color w:val="000000"/>
                <w:sz w:val="20"/>
                <w:szCs w:val="20"/>
                <w:u w:val="single"/>
              </w:rPr>
            </w:pPr>
            <w:r w:rsidRPr="00970AA3">
              <w:rPr>
                <w:rFonts w:eastAsia="標楷體" w:hAnsi="標楷體"/>
                <w:color w:val="000000"/>
                <w:sz w:val="20"/>
                <w:szCs w:val="20"/>
              </w:rPr>
              <w:t>出納組：請</w:t>
            </w:r>
            <w:proofErr w:type="gramStart"/>
            <w:r w:rsidRPr="00970AA3">
              <w:rPr>
                <w:rFonts w:eastAsia="標楷體" w:hAnsi="標楷體"/>
                <w:color w:val="000000"/>
                <w:sz w:val="20"/>
                <w:szCs w:val="20"/>
              </w:rPr>
              <w:t>掣</w:t>
            </w:r>
            <w:proofErr w:type="gramEnd"/>
            <w:r w:rsidRPr="00970AA3">
              <w:rPr>
                <w:rFonts w:eastAsia="標楷體" w:hAnsi="標楷體"/>
                <w:color w:val="000000"/>
                <w:sz w:val="20"/>
                <w:szCs w:val="20"/>
              </w:rPr>
              <w:t>據，並填寫收據號碼：</w:t>
            </w:r>
          </w:p>
          <w:p w:rsidR="004C2590" w:rsidRPr="00970AA3" w:rsidRDefault="004C2590" w:rsidP="00616844">
            <w:pPr>
              <w:autoSpaceDE w:val="0"/>
              <w:autoSpaceDN w:val="0"/>
              <w:adjustRightInd w:val="0"/>
              <w:rPr>
                <w:rFonts w:eastAsia="標楷體"/>
                <w:color w:val="000000"/>
                <w:sz w:val="20"/>
                <w:szCs w:val="20"/>
              </w:rPr>
            </w:pPr>
          </w:p>
          <w:p w:rsidR="004C2590" w:rsidRPr="00970AA3" w:rsidRDefault="004C2590" w:rsidP="00616844">
            <w:pPr>
              <w:autoSpaceDE w:val="0"/>
              <w:autoSpaceDN w:val="0"/>
              <w:adjustRightInd w:val="0"/>
              <w:rPr>
                <w:rFonts w:eastAsia="標楷體"/>
                <w:b/>
                <w:color w:val="000000"/>
                <w:sz w:val="20"/>
                <w:szCs w:val="20"/>
                <w:u w:val="single"/>
                <w:shd w:val="pct15" w:color="auto" w:fill="FFFFFF"/>
              </w:rPr>
            </w:pPr>
            <w:r w:rsidRPr="00970AA3">
              <w:rPr>
                <w:rFonts w:eastAsia="標楷體" w:hAnsi="標楷體"/>
                <w:color w:val="000000"/>
                <w:sz w:val="20"/>
                <w:szCs w:val="20"/>
              </w:rPr>
              <w:t>會計室</w:t>
            </w:r>
            <w:r w:rsidRPr="00970AA3">
              <w:rPr>
                <w:rFonts w:eastAsia="標楷體"/>
                <w:color w:val="000000"/>
                <w:sz w:val="20"/>
                <w:szCs w:val="20"/>
              </w:rPr>
              <w:t>(</w:t>
            </w:r>
            <w:r w:rsidRPr="00970AA3">
              <w:rPr>
                <w:rFonts w:eastAsia="標楷體" w:hAnsi="標楷體"/>
                <w:b/>
                <w:color w:val="000000"/>
                <w:sz w:val="20"/>
                <w:szCs w:val="20"/>
                <w:u w:val="single"/>
                <w:shd w:val="pct15" w:color="auto" w:fill="FFFFFF"/>
              </w:rPr>
              <w:t>建立儀器借用收入計畫編號：</w:t>
            </w:r>
            <w:r w:rsidRPr="00970AA3">
              <w:rPr>
                <w:rFonts w:eastAsia="標楷體"/>
                <w:b/>
                <w:color w:val="000000"/>
                <w:sz w:val="20"/>
                <w:szCs w:val="20"/>
                <w:u w:val="single"/>
                <w:shd w:val="pct15" w:color="auto" w:fill="FFFFFF"/>
              </w:rPr>
              <w:t xml:space="preserve">                    )</w:t>
            </w:r>
          </w:p>
          <w:p w:rsidR="004C2590" w:rsidRPr="00970AA3" w:rsidRDefault="004C2590" w:rsidP="00616844">
            <w:pPr>
              <w:autoSpaceDE w:val="0"/>
              <w:autoSpaceDN w:val="0"/>
              <w:adjustRightInd w:val="0"/>
              <w:rPr>
                <w:rFonts w:eastAsia="標楷體"/>
                <w:color w:val="666699"/>
                <w:sz w:val="20"/>
                <w:szCs w:val="20"/>
              </w:rPr>
            </w:pPr>
          </w:p>
        </w:tc>
        <w:tc>
          <w:tcPr>
            <w:tcW w:w="3240" w:type="dxa"/>
            <w:shd w:val="clear" w:color="auto" w:fill="auto"/>
          </w:tcPr>
          <w:p w:rsidR="004C2590" w:rsidRPr="00970AA3" w:rsidRDefault="004C2590" w:rsidP="00616844">
            <w:pPr>
              <w:autoSpaceDE w:val="0"/>
              <w:autoSpaceDN w:val="0"/>
              <w:adjustRightInd w:val="0"/>
              <w:rPr>
                <w:rFonts w:eastAsia="標楷體"/>
                <w:color w:val="333333"/>
              </w:rPr>
            </w:pPr>
            <w:r w:rsidRPr="00970AA3">
              <w:rPr>
                <w:rFonts w:eastAsia="標楷體" w:hAnsi="標楷體"/>
                <w:color w:val="333333"/>
              </w:rPr>
              <w:t>決行單位：</w:t>
            </w:r>
          </w:p>
          <w:p w:rsidR="004C2590" w:rsidRPr="00970AA3" w:rsidRDefault="004C2590" w:rsidP="00616844">
            <w:pPr>
              <w:autoSpaceDE w:val="0"/>
              <w:autoSpaceDN w:val="0"/>
              <w:adjustRightInd w:val="0"/>
              <w:rPr>
                <w:rFonts w:eastAsia="標楷體"/>
                <w:color w:val="333333"/>
                <w:highlight w:val="lightGray"/>
              </w:rPr>
            </w:pPr>
            <w:r w:rsidRPr="00970AA3">
              <w:rPr>
                <w:rFonts w:eastAsia="標楷體" w:hAnsi="標楷體"/>
                <w:color w:val="333333"/>
              </w:rPr>
              <w:t>校長</w:t>
            </w:r>
          </w:p>
        </w:tc>
      </w:tr>
      <w:tr w:rsidR="004C2590" w:rsidRPr="00970AA3" w:rsidTr="00616844">
        <w:trPr>
          <w:trHeight w:val="647"/>
          <w:jc w:val="center"/>
        </w:trPr>
        <w:tc>
          <w:tcPr>
            <w:tcW w:w="9254" w:type="dxa"/>
            <w:gridSpan w:val="2"/>
            <w:shd w:val="clear" w:color="auto" w:fill="auto"/>
          </w:tcPr>
          <w:p w:rsidR="004C2590" w:rsidRPr="00970AA3" w:rsidRDefault="004C2590" w:rsidP="004C2590">
            <w:pPr>
              <w:numPr>
                <w:ilvl w:val="0"/>
                <w:numId w:val="8"/>
              </w:numPr>
              <w:adjustRightInd w:val="0"/>
              <w:snapToGrid w:val="0"/>
              <w:ind w:left="357" w:hanging="357"/>
              <w:rPr>
                <w:rFonts w:eastAsia="標楷體"/>
                <w:color w:val="000000"/>
              </w:rPr>
            </w:pPr>
            <w:r w:rsidRPr="00970AA3">
              <w:rPr>
                <w:rFonts w:eastAsia="標楷體" w:hAnsi="標楷體"/>
                <w:color w:val="000000"/>
              </w:rPr>
              <w:t>儀器使用收費標準及相關規定請參照各單位貴重儀器網頁。</w:t>
            </w:r>
          </w:p>
          <w:p w:rsidR="004C2590" w:rsidRPr="00970AA3" w:rsidRDefault="004C2590" w:rsidP="004C2590">
            <w:pPr>
              <w:numPr>
                <w:ilvl w:val="0"/>
                <w:numId w:val="8"/>
              </w:numPr>
              <w:adjustRightInd w:val="0"/>
              <w:snapToGrid w:val="0"/>
              <w:ind w:left="357" w:hanging="357"/>
              <w:rPr>
                <w:rFonts w:eastAsia="標楷體"/>
                <w:color w:val="000000"/>
              </w:rPr>
            </w:pPr>
            <w:r w:rsidRPr="00970AA3">
              <w:rPr>
                <w:rFonts w:eastAsia="標楷體" w:hAnsi="標楷體"/>
                <w:color w:val="000000"/>
              </w:rPr>
              <w:t>儀器管理教師或所屬單位不同意借用，</w:t>
            </w:r>
            <w:proofErr w:type="gramStart"/>
            <w:r w:rsidRPr="00970AA3">
              <w:rPr>
                <w:rFonts w:eastAsia="標楷體" w:hAnsi="標楷體"/>
                <w:color w:val="000000"/>
              </w:rPr>
              <w:t>請核章</w:t>
            </w:r>
            <w:proofErr w:type="gramEnd"/>
            <w:r w:rsidRPr="00970AA3">
              <w:rPr>
                <w:rFonts w:eastAsia="標楷體" w:hAnsi="標楷體"/>
                <w:color w:val="000000"/>
              </w:rPr>
              <w:t>後，免會出納組及會計室，</w:t>
            </w:r>
            <w:proofErr w:type="gramStart"/>
            <w:r w:rsidRPr="00970AA3">
              <w:rPr>
                <w:rFonts w:eastAsia="標楷體" w:hAnsi="標楷體"/>
                <w:color w:val="000000"/>
              </w:rPr>
              <w:t>逕</w:t>
            </w:r>
            <w:proofErr w:type="gramEnd"/>
            <w:r w:rsidRPr="00970AA3">
              <w:rPr>
                <w:rFonts w:eastAsia="標楷體" w:hAnsi="標楷體"/>
                <w:color w:val="000000"/>
              </w:rPr>
              <w:t>送校長決行。</w:t>
            </w:r>
          </w:p>
          <w:p w:rsidR="004C2590" w:rsidRPr="00970AA3" w:rsidRDefault="004C2590" w:rsidP="004C2590">
            <w:pPr>
              <w:numPr>
                <w:ilvl w:val="0"/>
                <w:numId w:val="8"/>
              </w:numPr>
              <w:adjustRightInd w:val="0"/>
              <w:snapToGrid w:val="0"/>
              <w:ind w:left="357" w:hanging="357"/>
              <w:jc w:val="center"/>
              <w:rPr>
                <w:rFonts w:eastAsia="標楷體"/>
                <w:b/>
                <w:color w:val="0000FF"/>
                <w:sz w:val="28"/>
                <w:szCs w:val="28"/>
                <w:u w:val="single"/>
              </w:rPr>
            </w:pPr>
            <w:proofErr w:type="gramStart"/>
            <w:r w:rsidRPr="00970AA3">
              <w:rPr>
                <w:rFonts w:eastAsia="標楷體" w:hAnsi="標楷體"/>
                <w:b/>
                <w:color w:val="0000FF"/>
                <w:sz w:val="28"/>
                <w:szCs w:val="28"/>
                <w:u w:val="single"/>
                <w:shd w:val="pct15" w:color="auto" w:fill="FFFFFF"/>
              </w:rPr>
              <w:t>本表奉核</w:t>
            </w:r>
            <w:proofErr w:type="gramEnd"/>
            <w:r w:rsidRPr="00970AA3">
              <w:rPr>
                <w:rFonts w:eastAsia="標楷體" w:hAnsi="標楷體"/>
                <w:b/>
                <w:color w:val="0000FF"/>
                <w:sz w:val="28"/>
                <w:szCs w:val="28"/>
                <w:u w:val="single"/>
                <w:shd w:val="pct15" w:color="auto" w:fill="FFFFFF"/>
              </w:rPr>
              <w:t>後，</w:t>
            </w:r>
            <w:proofErr w:type="gramStart"/>
            <w:r w:rsidRPr="00970AA3">
              <w:rPr>
                <w:rFonts w:eastAsia="標楷體" w:hAnsi="標楷體"/>
                <w:b/>
                <w:color w:val="0000FF"/>
                <w:sz w:val="28"/>
                <w:szCs w:val="28"/>
                <w:u w:val="single"/>
                <w:shd w:val="pct15" w:color="auto" w:fill="FFFFFF"/>
              </w:rPr>
              <w:t>請擲回</w:t>
            </w:r>
            <w:proofErr w:type="gramEnd"/>
            <w:r w:rsidRPr="00970AA3">
              <w:rPr>
                <w:rFonts w:eastAsia="標楷體" w:hAnsi="標楷體"/>
                <w:b/>
                <w:color w:val="0000FF"/>
                <w:sz w:val="28"/>
                <w:szCs w:val="28"/>
                <w:u w:val="single"/>
                <w:shd w:val="pct15" w:color="auto" w:fill="FFFFFF"/>
              </w:rPr>
              <w:t>儀器管理單位。</w:t>
            </w:r>
          </w:p>
        </w:tc>
      </w:tr>
    </w:tbl>
    <w:p w:rsidR="004C2590" w:rsidRDefault="004C2590" w:rsidP="004C2590">
      <w:pPr>
        <w:spacing w:line="480" w:lineRule="exact"/>
        <w:jc w:val="center"/>
        <w:rPr>
          <w:rFonts w:ascii="標楷體" w:eastAsia="標楷體" w:hAnsi="標楷體"/>
          <w:sz w:val="32"/>
          <w:szCs w:val="32"/>
        </w:rPr>
      </w:pPr>
      <w:r>
        <w:rPr>
          <w:rFonts w:ascii="標楷體" w:eastAsia="標楷體" w:hAnsi="標楷體" w:hint="eastAsia"/>
          <w:sz w:val="32"/>
          <w:szCs w:val="32"/>
        </w:rPr>
        <w:t xml:space="preserve">                          </w:t>
      </w:r>
    </w:p>
    <w:p w:rsidR="004C2590" w:rsidRPr="004C2590" w:rsidRDefault="004C2590" w:rsidP="00164D7C">
      <w:pPr>
        <w:snapToGrid w:val="0"/>
        <w:spacing w:line="480" w:lineRule="exact"/>
        <w:rPr>
          <w:rFonts w:ascii="標楷體" w:eastAsia="標楷體" w:hAnsi="標楷體"/>
          <w:sz w:val="28"/>
          <w:szCs w:val="28"/>
        </w:rPr>
      </w:pPr>
    </w:p>
    <w:sectPr w:rsidR="004C2590" w:rsidRPr="004C2590" w:rsidSect="004C2590">
      <w:pgSz w:w="11906" w:h="16838"/>
      <w:pgMar w:top="1440" w:right="1080" w:bottom="1440" w:left="108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A5" w:rsidRDefault="00041EA5" w:rsidP="0088208F">
      <w:r>
        <w:separator/>
      </w:r>
    </w:p>
  </w:endnote>
  <w:endnote w:type="continuationSeparator" w:id="0">
    <w:p w:rsidR="00041EA5" w:rsidRDefault="00041EA5" w:rsidP="0088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華康粗圓體">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90" w:rsidRDefault="00B44775" w:rsidP="00857C6D">
    <w:pPr>
      <w:pStyle w:val="af3"/>
      <w:framePr w:wrap="around" w:vAnchor="text" w:hAnchor="margin" w:xAlign="center" w:y="1"/>
      <w:rPr>
        <w:rStyle w:val="afb"/>
      </w:rPr>
    </w:pPr>
    <w:r>
      <w:rPr>
        <w:rStyle w:val="afb"/>
      </w:rPr>
      <w:fldChar w:fldCharType="begin"/>
    </w:r>
    <w:r w:rsidR="004C2590">
      <w:rPr>
        <w:rStyle w:val="afb"/>
      </w:rPr>
      <w:instrText xml:space="preserve">PAGE  </w:instrText>
    </w:r>
    <w:r>
      <w:rPr>
        <w:rStyle w:val="afb"/>
      </w:rPr>
      <w:fldChar w:fldCharType="end"/>
    </w:r>
  </w:p>
  <w:p w:rsidR="004C2590" w:rsidRDefault="004C259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90" w:rsidRDefault="00B44775" w:rsidP="00857C6D">
    <w:pPr>
      <w:pStyle w:val="af3"/>
      <w:framePr w:wrap="around" w:vAnchor="text" w:hAnchor="margin" w:xAlign="center" w:y="1"/>
      <w:rPr>
        <w:rStyle w:val="afb"/>
      </w:rPr>
    </w:pPr>
    <w:r>
      <w:rPr>
        <w:rStyle w:val="afb"/>
      </w:rPr>
      <w:fldChar w:fldCharType="begin"/>
    </w:r>
    <w:r w:rsidR="004C2590">
      <w:rPr>
        <w:rStyle w:val="afb"/>
      </w:rPr>
      <w:instrText xml:space="preserve">PAGE  </w:instrText>
    </w:r>
    <w:r>
      <w:rPr>
        <w:rStyle w:val="afb"/>
      </w:rPr>
      <w:fldChar w:fldCharType="separate"/>
    </w:r>
    <w:r w:rsidR="00213ED5">
      <w:rPr>
        <w:rStyle w:val="afb"/>
        <w:noProof/>
      </w:rPr>
      <w:t>1</w:t>
    </w:r>
    <w:r>
      <w:rPr>
        <w:rStyle w:val="afb"/>
      </w:rPr>
      <w:fldChar w:fldCharType="end"/>
    </w:r>
  </w:p>
  <w:p w:rsidR="004C2590" w:rsidRDefault="004C259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A5" w:rsidRDefault="00041EA5" w:rsidP="0088208F">
      <w:r>
        <w:separator/>
      </w:r>
    </w:p>
  </w:footnote>
  <w:footnote w:type="continuationSeparator" w:id="0">
    <w:p w:rsidR="00041EA5" w:rsidRDefault="00041EA5" w:rsidP="00882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90" w:rsidRPr="009E1E5F" w:rsidRDefault="004C2590" w:rsidP="00312ABF">
    <w:pPr>
      <w:pStyle w:val="af1"/>
      <w:jc w:val="right"/>
    </w:pPr>
    <w:r>
      <w:rPr>
        <w:rFonts w:hint="eastAsia"/>
      </w:rPr>
      <w:t>附件一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C967EB"/>
    <w:multiLevelType w:val="hybridMultilevel"/>
    <w:tmpl w:val="094E4C34"/>
    <w:lvl w:ilvl="0" w:tplc="FA923B9A">
      <w:start w:val="6"/>
      <w:numFmt w:val="taiwaneseCountingThousand"/>
      <w:lvlText w:val="%1、"/>
      <w:lvlJc w:val="left"/>
      <w:pPr>
        <w:ind w:left="720"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44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B52"/>
    <w:rsid w:val="0000373C"/>
    <w:rsid w:val="0000643C"/>
    <w:rsid w:val="00007C9D"/>
    <w:rsid w:val="0001046C"/>
    <w:rsid w:val="0001051E"/>
    <w:rsid w:val="0001625B"/>
    <w:rsid w:val="00022CF0"/>
    <w:rsid w:val="00022D90"/>
    <w:rsid w:val="00025C03"/>
    <w:rsid w:val="00027F2A"/>
    <w:rsid w:val="00034C33"/>
    <w:rsid w:val="00035272"/>
    <w:rsid w:val="00041E37"/>
    <w:rsid w:val="00041EA5"/>
    <w:rsid w:val="0005397B"/>
    <w:rsid w:val="0005454A"/>
    <w:rsid w:val="00070F3A"/>
    <w:rsid w:val="00070F8A"/>
    <w:rsid w:val="00080DAA"/>
    <w:rsid w:val="0008202B"/>
    <w:rsid w:val="00084A48"/>
    <w:rsid w:val="00084D82"/>
    <w:rsid w:val="000855CC"/>
    <w:rsid w:val="00086D5E"/>
    <w:rsid w:val="00090B2B"/>
    <w:rsid w:val="00093E46"/>
    <w:rsid w:val="00096279"/>
    <w:rsid w:val="000A0718"/>
    <w:rsid w:val="000A79E2"/>
    <w:rsid w:val="000B1183"/>
    <w:rsid w:val="000B1E15"/>
    <w:rsid w:val="000B5204"/>
    <w:rsid w:val="000C2422"/>
    <w:rsid w:val="000C5DBB"/>
    <w:rsid w:val="000D2606"/>
    <w:rsid w:val="000E698A"/>
    <w:rsid w:val="000F23BD"/>
    <w:rsid w:val="000F41D5"/>
    <w:rsid w:val="000F4285"/>
    <w:rsid w:val="000F5DA3"/>
    <w:rsid w:val="000F784E"/>
    <w:rsid w:val="00105454"/>
    <w:rsid w:val="001149B5"/>
    <w:rsid w:val="00134C7F"/>
    <w:rsid w:val="00135030"/>
    <w:rsid w:val="001373B2"/>
    <w:rsid w:val="00144D35"/>
    <w:rsid w:val="00147853"/>
    <w:rsid w:val="001542F4"/>
    <w:rsid w:val="00156BCD"/>
    <w:rsid w:val="00157093"/>
    <w:rsid w:val="00160867"/>
    <w:rsid w:val="00161E00"/>
    <w:rsid w:val="00164D7C"/>
    <w:rsid w:val="001752AA"/>
    <w:rsid w:val="00181D9F"/>
    <w:rsid w:val="00183385"/>
    <w:rsid w:val="001848B7"/>
    <w:rsid w:val="00187433"/>
    <w:rsid w:val="001934DB"/>
    <w:rsid w:val="00193BC0"/>
    <w:rsid w:val="00197DA1"/>
    <w:rsid w:val="001A1D24"/>
    <w:rsid w:val="001A7FBD"/>
    <w:rsid w:val="001B27B8"/>
    <w:rsid w:val="001B2F75"/>
    <w:rsid w:val="001B682C"/>
    <w:rsid w:val="001B6A57"/>
    <w:rsid w:val="001C26B4"/>
    <w:rsid w:val="001C6B07"/>
    <w:rsid w:val="001C7115"/>
    <w:rsid w:val="001D3C2C"/>
    <w:rsid w:val="001D65A5"/>
    <w:rsid w:val="001D7EC8"/>
    <w:rsid w:val="001E2D8F"/>
    <w:rsid w:val="001E5D98"/>
    <w:rsid w:val="001F19AE"/>
    <w:rsid w:val="001F3D5B"/>
    <w:rsid w:val="00203720"/>
    <w:rsid w:val="00205D33"/>
    <w:rsid w:val="00206E88"/>
    <w:rsid w:val="00213ED5"/>
    <w:rsid w:val="00220497"/>
    <w:rsid w:val="00220759"/>
    <w:rsid w:val="002212E9"/>
    <w:rsid w:val="00224E7C"/>
    <w:rsid w:val="0023172B"/>
    <w:rsid w:val="002457CB"/>
    <w:rsid w:val="002464F3"/>
    <w:rsid w:val="002524F7"/>
    <w:rsid w:val="002543D2"/>
    <w:rsid w:val="002561BF"/>
    <w:rsid w:val="00257B45"/>
    <w:rsid w:val="00261668"/>
    <w:rsid w:val="00261C2E"/>
    <w:rsid w:val="002620E1"/>
    <w:rsid w:val="00262954"/>
    <w:rsid w:val="00274FEF"/>
    <w:rsid w:val="002750F5"/>
    <w:rsid w:val="00276733"/>
    <w:rsid w:val="00284543"/>
    <w:rsid w:val="00285493"/>
    <w:rsid w:val="00290322"/>
    <w:rsid w:val="0029381E"/>
    <w:rsid w:val="002A051F"/>
    <w:rsid w:val="002A21A6"/>
    <w:rsid w:val="002C11AF"/>
    <w:rsid w:val="002C19BC"/>
    <w:rsid w:val="002C2AFF"/>
    <w:rsid w:val="002C4761"/>
    <w:rsid w:val="002C6F35"/>
    <w:rsid w:val="002C7B15"/>
    <w:rsid w:val="002D361B"/>
    <w:rsid w:val="002D3E69"/>
    <w:rsid w:val="002E73E7"/>
    <w:rsid w:val="002F3CB3"/>
    <w:rsid w:val="00311BCE"/>
    <w:rsid w:val="0032001E"/>
    <w:rsid w:val="00322CB8"/>
    <w:rsid w:val="00324545"/>
    <w:rsid w:val="003262F2"/>
    <w:rsid w:val="003326C1"/>
    <w:rsid w:val="0033349F"/>
    <w:rsid w:val="00347B8C"/>
    <w:rsid w:val="00350280"/>
    <w:rsid w:val="00352EB7"/>
    <w:rsid w:val="00355FFB"/>
    <w:rsid w:val="00363358"/>
    <w:rsid w:val="00366C2E"/>
    <w:rsid w:val="0037043C"/>
    <w:rsid w:val="00374135"/>
    <w:rsid w:val="00375111"/>
    <w:rsid w:val="00377F3E"/>
    <w:rsid w:val="0038164A"/>
    <w:rsid w:val="00381BC8"/>
    <w:rsid w:val="00390B12"/>
    <w:rsid w:val="00392531"/>
    <w:rsid w:val="003964CF"/>
    <w:rsid w:val="003A0CB8"/>
    <w:rsid w:val="003B7A65"/>
    <w:rsid w:val="003C11D1"/>
    <w:rsid w:val="003C7971"/>
    <w:rsid w:val="003C7B07"/>
    <w:rsid w:val="003D1DD5"/>
    <w:rsid w:val="003D29C5"/>
    <w:rsid w:val="003E7B2D"/>
    <w:rsid w:val="003F5C82"/>
    <w:rsid w:val="003F7D29"/>
    <w:rsid w:val="00402A62"/>
    <w:rsid w:val="004123D7"/>
    <w:rsid w:val="0041291C"/>
    <w:rsid w:val="00414A57"/>
    <w:rsid w:val="00420944"/>
    <w:rsid w:val="004260AA"/>
    <w:rsid w:val="00432D2C"/>
    <w:rsid w:val="0043449F"/>
    <w:rsid w:val="00440212"/>
    <w:rsid w:val="0044322D"/>
    <w:rsid w:val="00444E46"/>
    <w:rsid w:val="00450C3C"/>
    <w:rsid w:val="004517D0"/>
    <w:rsid w:val="00454A6B"/>
    <w:rsid w:val="0045787C"/>
    <w:rsid w:val="0046168D"/>
    <w:rsid w:val="0046255C"/>
    <w:rsid w:val="004648EF"/>
    <w:rsid w:val="004661A3"/>
    <w:rsid w:val="004778C3"/>
    <w:rsid w:val="00483058"/>
    <w:rsid w:val="0048712C"/>
    <w:rsid w:val="00492C80"/>
    <w:rsid w:val="004A22F7"/>
    <w:rsid w:val="004B37D4"/>
    <w:rsid w:val="004C2590"/>
    <w:rsid w:val="004C2E6D"/>
    <w:rsid w:val="004C385B"/>
    <w:rsid w:val="004C4EEE"/>
    <w:rsid w:val="004C4F35"/>
    <w:rsid w:val="004D2D69"/>
    <w:rsid w:val="004E1D92"/>
    <w:rsid w:val="004F0B71"/>
    <w:rsid w:val="004F60D2"/>
    <w:rsid w:val="004F7AC8"/>
    <w:rsid w:val="0050203E"/>
    <w:rsid w:val="00506F59"/>
    <w:rsid w:val="0051430C"/>
    <w:rsid w:val="00515FE7"/>
    <w:rsid w:val="005160D2"/>
    <w:rsid w:val="00521683"/>
    <w:rsid w:val="005301F4"/>
    <w:rsid w:val="0053070C"/>
    <w:rsid w:val="005322C6"/>
    <w:rsid w:val="005366C8"/>
    <w:rsid w:val="00540281"/>
    <w:rsid w:val="005440BB"/>
    <w:rsid w:val="00545DD1"/>
    <w:rsid w:val="005473FA"/>
    <w:rsid w:val="0055078E"/>
    <w:rsid w:val="0055403A"/>
    <w:rsid w:val="00555BF2"/>
    <w:rsid w:val="00564A74"/>
    <w:rsid w:val="00567E57"/>
    <w:rsid w:val="00575580"/>
    <w:rsid w:val="00575BEE"/>
    <w:rsid w:val="00577702"/>
    <w:rsid w:val="00585110"/>
    <w:rsid w:val="005969D9"/>
    <w:rsid w:val="005B3FC8"/>
    <w:rsid w:val="005B6341"/>
    <w:rsid w:val="005B6539"/>
    <w:rsid w:val="005B7A23"/>
    <w:rsid w:val="005B7C48"/>
    <w:rsid w:val="005C1306"/>
    <w:rsid w:val="005C26EE"/>
    <w:rsid w:val="005C2905"/>
    <w:rsid w:val="005C4C35"/>
    <w:rsid w:val="005C4D2B"/>
    <w:rsid w:val="005D0192"/>
    <w:rsid w:val="005D01AA"/>
    <w:rsid w:val="005D2492"/>
    <w:rsid w:val="005D48DF"/>
    <w:rsid w:val="005D6B59"/>
    <w:rsid w:val="005E0DEF"/>
    <w:rsid w:val="005E1FEE"/>
    <w:rsid w:val="005E5666"/>
    <w:rsid w:val="005E68B7"/>
    <w:rsid w:val="005F1D79"/>
    <w:rsid w:val="005F302D"/>
    <w:rsid w:val="005F6743"/>
    <w:rsid w:val="00601BA1"/>
    <w:rsid w:val="0060273A"/>
    <w:rsid w:val="00612075"/>
    <w:rsid w:val="00612E6F"/>
    <w:rsid w:val="0061339E"/>
    <w:rsid w:val="00613643"/>
    <w:rsid w:val="00616EE5"/>
    <w:rsid w:val="0062316D"/>
    <w:rsid w:val="00623418"/>
    <w:rsid w:val="0062719C"/>
    <w:rsid w:val="00633ECC"/>
    <w:rsid w:val="00634814"/>
    <w:rsid w:val="006372D4"/>
    <w:rsid w:val="00645184"/>
    <w:rsid w:val="0064660D"/>
    <w:rsid w:val="00651A6F"/>
    <w:rsid w:val="0065389E"/>
    <w:rsid w:val="0065397C"/>
    <w:rsid w:val="00660E47"/>
    <w:rsid w:val="006643E7"/>
    <w:rsid w:val="0067355B"/>
    <w:rsid w:val="00675AD6"/>
    <w:rsid w:val="00685689"/>
    <w:rsid w:val="00687EAF"/>
    <w:rsid w:val="0069381B"/>
    <w:rsid w:val="00695E8C"/>
    <w:rsid w:val="006A4900"/>
    <w:rsid w:val="006A6F7D"/>
    <w:rsid w:val="006A759E"/>
    <w:rsid w:val="006A7A82"/>
    <w:rsid w:val="006B1DA8"/>
    <w:rsid w:val="006B410C"/>
    <w:rsid w:val="006C2686"/>
    <w:rsid w:val="006C2CFF"/>
    <w:rsid w:val="006C5FEE"/>
    <w:rsid w:val="006D086B"/>
    <w:rsid w:val="006D0B56"/>
    <w:rsid w:val="006D1D9F"/>
    <w:rsid w:val="006D6A1F"/>
    <w:rsid w:val="006D7ED6"/>
    <w:rsid w:val="006E6528"/>
    <w:rsid w:val="006F7CFD"/>
    <w:rsid w:val="00702102"/>
    <w:rsid w:val="00703E8D"/>
    <w:rsid w:val="00704A60"/>
    <w:rsid w:val="00704E76"/>
    <w:rsid w:val="0070530B"/>
    <w:rsid w:val="00715324"/>
    <w:rsid w:val="007222A7"/>
    <w:rsid w:val="00722406"/>
    <w:rsid w:val="00737647"/>
    <w:rsid w:val="0075700A"/>
    <w:rsid w:val="0076052B"/>
    <w:rsid w:val="00772F91"/>
    <w:rsid w:val="007779DE"/>
    <w:rsid w:val="00780E4B"/>
    <w:rsid w:val="007830D7"/>
    <w:rsid w:val="00785FD7"/>
    <w:rsid w:val="007916DD"/>
    <w:rsid w:val="00796B92"/>
    <w:rsid w:val="00797832"/>
    <w:rsid w:val="007A0451"/>
    <w:rsid w:val="007A1C37"/>
    <w:rsid w:val="007A7D88"/>
    <w:rsid w:val="007B1A73"/>
    <w:rsid w:val="007B3D21"/>
    <w:rsid w:val="007C06A2"/>
    <w:rsid w:val="007C3CFB"/>
    <w:rsid w:val="007D0D4A"/>
    <w:rsid w:val="007D4656"/>
    <w:rsid w:val="007D5878"/>
    <w:rsid w:val="007E3431"/>
    <w:rsid w:val="007E5B26"/>
    <w:rsid w:val="007E5FC6"/>
    <w:rsid w:val="007E6912"/>
    <w:rsid w:val="007F326C"/>
    <w:rsid w:val="007F34B6"/>
    <w:rsid w:val="007F7E94"/>
    <w:rsid w:val="00801573"/>
    <w:rsid w:val="008020A0"/>
    <w:rsid w:val="00806301"/>
    <w:rsid w:val="00813607"/>
    <w:rsid w:val="00831A4B"/>
    <w:rsid w:val="008331B0"/>
    <w:rsid w:val="00833F96"/>
    <w:rsid w:val="00834D63"/>
    <w:rsid w:val="00835369"/>
    <w:rsid w:val="0083707D"/>
    <w:rsid w:val="00837817"/>
    <w:rsid w:val="0084028D"/>
    <w:rsid w:val="0084188A"/>
    <w:rsid w:val="0084298B"/>
    <w:rsid w:val="00843478"/>
    <w:rsid w:val="0084408B"/>
    <w:rsid w:val="008455B7"/>
    <w:rsid w:val="00846D02"/>
    <w:rsid w:val="00864F4B"/>
    <w:rsid w:val="008663E0"/>
    <w:rsid w:val="00866E1E"/>
    <w:rsid w:val="00873C29"/>
    <w:rsid w:val="00881CAE"/>
    <w:rsid w:val="0088208F"/>
    <w:rsid w:val="00890703"/>
    <w:rsid w:val="00893B51"/>
    <w:rsid w:val="008952A3"/>
    <w:rsid w:val="008965E7"/>
    <w:rsid w:val="008977D6"/>
    <w:rsid w:val="008A3C84"/>
    <w:rsid w:val="008B7D74"/>
    <w:rsid w:val="008C04B3"/>
    <w:rsid w:val="008D4088"/>
    <w:rsid w:val="008D7F86"/>
    <w:rsid w:val="008E50B8"/>
    <w:rsid w:val="008F2729"/>
    <w:rsid w:val="008F2B78"/>
    <w:rsid w:val="008F4A39"/>
    <w:rsid w:val="008F4E59"/>
    <w:rsid w:val="008F7146"/>
    <w:rsid w:val="00902E6A"/>
    <w:rsid w:val="00924281"/>
    <w:rsid w:val="00941F40"/>
    <w:rsid w:val="009469E7"/>
    <w:rsid w:val="00950F73"/>
    <w:rsid w:val="00955F5D"/>
    <w:rsid w:val="009561FB"/>
    <w:rsid w:val="00972270"/>
    <w:rsid w:val="009725BE"/>
    <w:rsid w:val="009763DC"/>
    <w:rsid w:val="009775C5"/>
    <w:rsid w:val="00983429"/>
    <w:rsid w:val="009873DE"/>
    <w:rsid w:val="00994A7B"/>
    <w:rsid w:val="009A0C34"/>
    <w:rsid w:val="009A1C83"/>
    <w:rsid w:val="009A1E13"/>
    <w:rsid w:val="009A5DFD"/>
    <w:rsid w:val="009A6501"/>
    <w:rsid w:val="009A7573"/>
    <w:rsid w:val="009B1AF8"/>
    <w:rsid w:val="009C035A"/>
    <w:rsid w:val="009C06F7"/>
    <w:rsid w:val="009C570C"/>
    <w:rsid w:val="009C5B4B"/>
    <w:rsid w:val="009C754B"/>
    <w:rsid w:val="009D1D30"/>
    <w:rsid w:val="009D3CE2"/>
    <w:rsid w:val="009D4107"/>
    <w:rsid w:val="009E034A"/>
    <w:rsid w:val="009E03F1"/>
    <w:rsid w:val="009F05F2"/>
    <w:rsid w:val="009F2F29"/>
    <w:rsid w:val="00A04C33"/>
    <w:rsid w:val="00A06CEF"/>
    <w:rsid w:val="00A07F9B"/>
    <w:rsid w:val="00A209B9"/>
    <w:rsid w:val="00A27532"/>
    <w:rsid w:val="00A27F62"/>
    <w:rsid w:val="00A31DB5"/>
    <w:rsid w:val="00A32A51"/>
    <w:rsid w:val="00A35FDB"/>
    <w:rsid w:val="00A40EE4"/>
    <w:rsid w:val="00A462C3"/>
    <w:rsid w:val="00A5210F"/>
    <w:rsid w:val="00A52D6B"/>
    <w:rsid w:val="00A611D2"/>
    <w:rsid w:val="00A618E0"/>
    <w:rsid w:val="00A6571F"/>
    <w:rsid w:val="00A65C71"/>
    <w:rsid w:val="00A708FF"/>
    <w:rsid w:val="00A730A7"/>
    <w:rsid w:val="00A85E67"/>
    <w:rsid w:val="00A85F5D"/>
    <w:rsid w:val="00A86C9B"/>
    <w:rsid w:val="00A926BA"/>
    <w:rsid w:val="00A929B0"/>
    <w:rsid w:val="00AA1465"/>
    <w:rsid w:val="00AA4E2B"/>
    <w:rsid w:val="00AB408E"/>
    <w:rsid w:val="00AB792D"/>
    <w:rsid w:val="00AC11DF"/>
    <w:rsid w:val="00AD04B1"/>
    <w:rsid w:val="00AD1C6F"/>
    <w:rsid w:val="00AD2DCA"/>
    <w:rsid w:val="00AD5AC7"/>
    <w:rsid w:val="00AE5BA7"/>
    <w:rsid w:val="00AF0F75"/>
    <w:rsid w:val="00AF427D"/>
    <w:rsid w:val="00AF4A91"/>
    <w:rsid w:val="00AF520F"/>
    <w:rsid w:val="00B0124E"/>
    <w:rsid w:val="00B0128B"/>
    <w:rsid w:val="00B04920"/>
    <w:rsid w:val="00B07AAB"/>
    <w:rsid w:val="00B16C06"/>
    <w:rsid w:val="00B22919"/>
    <w:rsid w:val="00B35A6C"/>
    <w:rsid w:val="00B420E1"/>
    <w:rsid w:val="00B42175"/>
    <w:rsid w:val="00B44775"/>
    <w:rsid w:val="00B45197"/>
    <w:rsid w:val="00B50CA8"/>
    <w:rsid w:val="00B52310"/>
    <w:rsid w:val="00B53609"/>
    <w:rsid w:val="00B5486B"/>
    <w:rsid w:val="00B617A3"/>
    <w:rsid w:val="00B6216F"/>
    <w:rsid w:val="00B6310F"/>
    <w:rsid w:val="00B632AC"/>
    <w:rsid w:val="00B6406F"/>
    <w:rsid w:val="00B64556"/>
    <w:rsid w:val="00B65E03"/>
    <w:rsid w:val="00B779BA"/>
    <w:rsid w:val="00B81ADA"/>
    <w:rsid w:val="00B836DE"/>
    <w:rsid w:val="00B91A53"/>
    <w:rsid w:val="00B970B3"/>
    <w:rsid w:val="00BA04FD"/>
    <w:rsid w:val="00BA3A94"/>
    <w:rsid w:val="00BA3B54"/>
    <w:rsid w:val="00BA6FEB"/>
    <w:rsid w:val="00BB085F"/>
    <w:rsid w:val="00BB1842"/>
    <w:rsid w:val="00BB5ADA"/>
    <w:rsid w:val="00BB5BB5"/>
    <w:rsid w:val="00BB62EA"/>
    <w:rsid w:val="00BC400C"/>
    <w:rsid w:val="00BE06A2"/>
    <w:rsid w:val="00BE2653"/>
    <w:rsid w:val="00C00FB6"/>
    <w:rsid w:val="00C111F9"/>
    <w:rsid w:val="00C16309"/>
    <w:rsid w:val="00C178A5"/>
    <w:rsid w:val="00C21082"/>
    <w:rsid w:val="00C259D2"/>
    <w:rsid w:val="00C3186D"/>
    <w:rsid w:val="00C31A06"/>
    <w:rsid w:val="00C332D7"/>
    <w:rsid w:val="00C34BBC"/>
    <w:rsid w:val="00C411FA"/>
    <w:rsid w:val="00C413ED"/>
    <w:rsid w:val="00C42B52"/>
    <w:rsid w:val="00C44F37"/>
    <w:rsid w:val="00C52BE2"/>
    <w:rsid w:val="00C55696"/>
    <w:rsid w:val="00C65E2E"/>
    <w:rsid w:val="00C718B9"/>
    <w:rsid w:val="00C76B54"/>
    <w:rsid w:val="00C76BC8"/>
    <w:rsid w:val="00C77116"/>
    <w:rsid w:val="00C8015F"/>
    <w:rsid w:val="00C804FB"/>
    <w:rsid w:val="00C82C65"/>
    <w:rsid w:val="00C86FF1"/>
    <w:rsid w:val="00CA0373"/>
    <w:rsid w:val="00CA4021"/>
    <w:rsid w:val="00CA629D"/>
    <w:rsid w:val="00CA7733"/>
    <w:rsid w:val="00CB13D0"/>
    <w:rsid w:val="00CB3715"/>
    <w:rsid w:val="00CB5760"/>
    <w:rsid w:val="00CC1099"/>
    <w:rsid w:val="00CC23C8"/>
    <w:rsid w:val="00CC6A03"/>
    <w:rsid w:val="00CD0350"/>
    <w:rsid w:val="00CE019E"/>
    <w:rsid w:val="00CE298C"/>
    <w:rsid w:val="00CE3CE5"/>
    <w:rsid w:val="00CE4938"/>
    <w:rsid w:val="00CF00A8"/>
    <w:rsid w:val="00CF05AE"/>
    <w:rsid w:val="00CF0B0B"/>
    <w:rsid w:val="00D001B7"/>
    <w:rsid w:val="00D14A7C"/>
    <w:rsid w:val="00D151BC"/>
    <w:rsid w:val="00D20FE0"/>
    <w:rsid w:val="00D3252C"/>
    <w:rsid w:val="00D51FF6"/>
    <w:rsid w:val="00D57C75"/>
    <w:rsid w:val="00D649E7"/>
    <w:rsid w:val="00D66446"/>
    <w:rsid w:val="00D75449"/>
    <w:rsid w:val="00D81140"/>
    <w:rsid w:val="00D8257E"/>
    <w:rsid w:val="00D83DF8"/>
    <w:rsid w:val="00D85F0E"/>
    <w:rsid w:val="00D86DD0"/>
    <w:rsid w:val="00D94D38"/>
    <w:rsid w:val="00D95C78"/>
    <w:rsid w:val="00DA1408"/>
    <w:rsid w:val="00DA5FE5"/>
    <w:rsid w:val="00DB35E2"/>
    <w:rsid w:val="00DB39A9"/>
    <w:rsid w:val="00DB7C6A"/>
    <w:rsid w:val="00DC237F"/>
    <w:rsid w:val="00DC6005"/>
    <w:rsid w:val="00DC6490"/>
    <w:rsid w:val="00DD0E78"/>
    <w:rsid w:val="00DD1B8F"/>
    <w:rsid w:val="00DD6B4C"/>
    <w:rsid w:val="00DE6EF6"/>
    <w:rsid w:val="00DE7DD5"/>
    <w:rsid w:val="00DF018A"/>
    <w:rsid w:val="00DF1647"/>
    <w:rsid w:val="00DF1E17"/>
    <w:rsid w:val="00DF34BA"/>
    <w:rsid w:val="00DF534E"/>
    <w:rsid w:val="00DF68CF"/>
    <w:rsid w:val="00DF716E"/>
    <w:rsid w:val="00E005A9"/>
    <w:rsid w:val="00E012CB"/>
    <w:rsid w:val="00E05621"/>
    <w:rsid w:val="00E11882"/>
    <w:rsid w:val="00E2639F"/>
    <w:rsid w:val="00E321D7"/>
    <w:rsid w:val="00E32F0B"/>
    <w:rsid w:val="00E36751"/>
    <w:rsid w:val="00E40ABB"/>
    <w:rsid w:val="00E45052"/>
    <w:rsid w:val="00E51345"/>
    <w:rsid w:val="00E6063B"/>
    <w:rsid w:val="00E632AA"/>
    <w:rsid w:val="00E63BA0"/>
    <w:rsid w:val="00E648BD"/>
    <w:rsid w:val="00E71517"/>
    <w:rsid w:val="00E72B05"/>
    <w:rsid w:val="00E72F0E"/>
    <w:rsid w:val="00E84AFA"/>
    <w:rsid w:val="00E8510E"/>
    <w:rsid w:val="00E85FDA"/>
    <w:rsid w:val="00E86D7F"/>
    <w:rsid w:val="00E92C21"/>
    <w:rsid w:val="00EA0C7C"/>
    <w:rsid w:val="00EA1EB3"/>
    <w:rsid w:val="00EA5D29"/>
    <w:rsid w:val="00EA5E44"/>
    <w:rsid w:val="00EA7166"/>
    <w:rsid w:val="00EC1ACD"/>
    <w:rsid w:val="00EC1DDF"/>
    <w:rsid w:val="00EC1F94"/>
    <w:rsid w:val="00ED2A39"/>
    <w:rsid w:val="00ED4215"/>
    <w:rsid w:val="00ED7753"/>
    <w:rsid w:val="00EE6E9A"/>
    <w:rsid w:val="00EE72BB"/>
    <w:rsid w:val="00EE76F6"/>
    <w:rsid w:val="00EF0C2B"/>
    <w:rsid w:val="00EF1DE0"/>
    <w:rsid w:val="00EF2291"/>
    <w:rsid w:val="00EF24B6"/>
    <w:rsid w:val="00EF24C7"/>
    <w:rsid w:val="00EF7B98"/>
    <w:rsid w:val="00F008D2"/>
    <w:rsid w:val="00F00A3D"/>
    <w:rsid w:val="00F05463"/>
    <w:rsid w:val="00F06866"/>
    <w:rsid w:val="00F06ECA"/>
    <w:rsid w:val="00F0764A"/>
    <w:rsid w:val="00F135A6"/>
    <w:rsid w:val="00F13E11"/>
    <w:rsid w:val="00F1639C"/>
    <w:rsid w:val="00F31AFB"/>
    <w:rsid w:val="00F40A56"/>
    <w:rsid w:val="00F40F35"/>
    <w:rsid w:val="00F47793"/>
    <w:rsid w:val="00F51F4C"/>
    <w:rsid w:val="00F56C92"/>
    <w:rsid w:val="00F61E29"/>
    <w:rsid w:val="00F62069"/>
    <w:rsid w:val="00F62CFF"/>
    <w:rsid w:val="00F6640F"/>
    <w:rsid w:val="00F67B2F"/>
    <w:rsid w:val="00F717B4"/>
    <w:rsid w:val="00F76323"/>
    <w:rsid w:val="00F76A0D"/>
    <w:rsid w:val="00F770B4"/>
    <w:rsid w:val="00F90DE0"/>
    <w:rsid w:val="00F947CA"/>
    <w:rsid w:val="00F97EEC"/>
    <w:rsid w:val="00FA1FBB"/>
    <w:rsid w:val="00FA35B8"/>
    <w:rsid w:val="00FA5C7E"/>
    <w:rsid w:val="00FA6E86"/>
    <w:rsid w:val="00FA751D"/>
    <w:rsid w:val="00FB10A8"/>
    <w:rsid w:val="00FC779D"/>
    <w:rsid w:val="00FD1EC7"/>
    <w:rsid w:val="00FD3D28"/>
    <w:rsid w:val="00FD5291"/>
    <w:rsid w:val="00FD7952"/>
    <w:rsid w:val="00FE2609"/>
    <w:rsid w:val="00FE426F"/>
    <w:rsid w:val="00FE6670"/>
    <w:rsid w:val="00FF2672"/>
    <w:rsid w:val="00FF493C"/>
    <w:rsid w:val="00FF6E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10E"/>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sz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r="http://schemas.openxmlformats.org/officeDocument/2006/relationships" xmlns:w="http://schemas.openxmlformats.org/wordprocessingml/2006/main">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554E2-995D-4E18-A859-182EDEB8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  </dc:title>
  <dc:subject/>
  <dc:creator>ilantech</dc:creator>
  <cp:keywords/>
  <dc:description/>
  <cp:lastModifiedBy>JCT-MEM</cp:lastModifiedBy>
  <cp:revision>2</cp:revision>
  <cp:lastPrinted>2009-12-18T03:55:00Z</cp:lastPrinted>
  <dcterms:created xsi:type="dcterms:W3CDTF">2014-11-07T13:46:00Z</dcterms:created>
  <dcterms:modified xsi:type="dcterms:W3CDTF">2014-11-07T13:46:00Z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-95638852</vt:i4>
  </property>
  <property fmtid="{D5CDD505-2E9C-101B-9397-08002B2CF9AE}" pid="3" name="_EmailSubject">
    <vt:lpwstr>940512會議記錄</vt:lpwstr>
  </property>
  <property fmtid="{D5CDD505-2E9C-101B-9397-08002B2CF9AE}" pid="4" name="_AuthorEmail">
    <vt:lpwstr>changyc@niu.edu.tw</vt:lpwstr>
  </property>
  <property fmtid="{D5CDD505-2E9C-101B-9397-08002B2CF9AE}" pid="5" name="_AuthorEmailDisplayName">
    <vt:lpwstr>張允瓊</vt:lpwstr>
  </property>
  <property fmtid="{D5CDD505-2E9C-101B-9397-08002B2CF9AE}" pid="6" name="_ReviewingToolsShownOnce">
    <vt:lpwstr/>
  </property>
</Properties>
</file>