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3D" w:rsidRPr="008C0828" w:rsidRDefault="008C0828" w:rsidP="001A063D">
      <w:pPr>
        <w:widowControl/>
        <w:shd w:val="clear" w:color="auto" w:fill="FFFFFF"/>
        <w:jc w:val="center"/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</w:pPr>
      <w:r w:rsidRPr="008C0828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108學年度碩士班甄選入學招生與獎勵資格</w:t>
      </w:r>
    </w:p>
    <w:p w:rsidR="001A063D" w:rsidRPr="001A063D" w:rsidRDefault="001A063D" w:rsidP="001A063D">
      <w:pPr>
        <w:widowControl/>
        <w:numPr>
          <w:ilvl w:val="0"/>
          <w:numId w:val="1"/>
        </w:numPr>
        <w:shd w:val="clear" w:color="auto" w:fill="FFFFFF"/>
        <w:ind w:left="945"/>
        <w:rPr>
          <w:rFonts w:ascii="Arial" w:eastAsia="新細明體" w:hAnsi="Arial" w:cs="Arial"/>
          <w:color w:val="000000"/>
          <w:kern w:val="0"/>
          <w:sz w:val="21"/>
          <w:szCs w:val="21"/>
        </w:rPr>
      </w:pPr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本校</w:t>
      </w:r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108</w:t>
      </w:r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學年</w:t>
      </w:r>
      <w:bookmarkStart w:id="0" w:name="_GoBack"/>
      <w:bookmarkEnd w:id="0"/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度研究所碩士班甄試入學招生，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自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107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年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09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月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26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日至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10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月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15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日受理網路報名</w:t>
      </w:r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，有意報考者請詳閱本校</w:t>
      </w:r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108</w:t>
      </w:r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學年度碩士班甄試入學招生簡章。</w:t>
      </w:r>
    </w:p>
    <w:p w:rsidR="001A063D" w:rsidRPr="001A063D" w:rsidRDefault="001A063D" w:rsidP="001A063D">
      <w:pPr>
        <w:widowControl/>
        <w:numPr>
          <w:ilvl w:val="0"/>
          <w:numId w:val="1"/>
        </w:numPr>
        <w:shd w:val="clear" w:color="auto" w:fill="FFFFFF"/>
        <w:ind w:left="945"/>
        <w:rPr>
          <w:rFonts w:ascii="Arial" w:eastAsia="新細明體" w:hAnsi="Arial" w:cs="Arial"/>
          <w:color w:val="000000"/>
          <w:kern w:val="0"/>
          <w:sz w:val="21"/>
          <w:szCs w:val="21"/>
        </w:rPr>
      </w:pPr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簡章取得方式：</w:t>
      </w:r>
      <w:proofErr w:type="gramStart"/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採</w:t>
      </w:r>
      <w:proofErr w:type="gramEnd"/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網路下載：</w:t>
      </w:r>
      <w:r w:rsidRPr="001A063D">
        <w:rPr>
          <w:rFonts w:ascii="Arial" w:eastAsia="新細明體" w:hAnsi="Arial" w:cs="Arial"/>
          <w:color w:val="0070C0"/>
          <w:kern w:val="0"/>
          <w:sz w:val="21"/>
          <w:szCs w:val="21"/>
        </w:rPr>
        <w:t>1.</w:t>
      </w:r>
      <w:r w:rsidRPr="001A063D">
        <w:rPr>
          <w:rFonts w:ascii="Arial" w:eastAsia="新細明體" w:hAnsi="Arial" w:cs="Arial"/>
          <w:color w:val="0070C0"/>
          <w:kern w:val="0"/>
          <w:sz w:val="21"/>
          <w:szCs w:val="21"/>
        </w:rPr>
        <w:t>招生簡章</w:t>
      </w:r>
      <w:r w:rsidRPr="001A063D">
        <w:rPr>
          <w:rFonts w:ascii="Arial" w:eastAsia="新細明體" w:hAnsi="Arial" w:cs="Arial"/>
          <w:color w:val="0070C0"/>
          <w:kern w:val="0"/>
          <w:sz w:val="21"/>
          <w:szCs w:val="21"/>
        </w:rPr>
        <w:t xml:space="preserve"> 2.</w:t>
      </w:r>
      <w:r w:rsidRPr="001A063D">
        <w:rPr>
          <w:rFonts w:ascii="Arial" w:eastAsia="新細明體" w:hAnsi="Arial" w:cs="Arial"/>
          <w:color w:val="0070C0"/>
          <w:kern w:val="0"/>
          <w:sz w:val="21"/>
          <w:szCs w:val="21"/>
        </w:rPr>
        <w:t>簡章附表</w:t>
      </w:r>
      <w:r w:rsidRPr="001A063D">
        <w:rPr>
          <w:rFonts w:ascii="Arial" w:eastAsia="新細明體" w:hAnsi="Arial" w:cs="Arial"/>
          <w:color w:val="0070C0"/>
          <w:kern w:val="0"/>
          <w:sz w:val="21"/>
          <w:szCs w:val="21"/>
        </w:rPr>
        <w:t>(DOC</w:t>
      </w:r>
      <w:r w:rsidRPr="001A063D">
        <w:rPr>
          <w:rFonts w:ascii="Arial" w:eastAsia="新細明體" w:hAnsi="Arial" w:cs="Arial"/>
          <w:color w:val="0070C0"/>
          <w:kern w:val="0"/>
          <w:sz w:val="21"/>
          <w:szCs w:val="21"/>
        </w:rPr>
        <w:t>格式</w:t>
      </w:r>
      <w:proofErr w:type="gramStart"/>
      <w:r w:rsidRPr="001A063D">
        <w:rPr>
          <w:rFonts w:ascii="Arial" w:eastAsia="新細明體" w:hAnsi="Arial" w:cs="Arial"/>
          <w:color w:val="0070C0"/>
          <w:kern w:val="0"/>
          <w:sz w:val="21"/>
          <w:szCs w:val="21"/>
        </w:rPr>
        <w:t>）</w:t>
      </w:r>
      <w:proofErr w:type="gramEnd"/>
      <w:r w:rsidRPr="001A063D">
        <w:rPr>
          <w:rFonts w:ascii="Arial" w:eastAsia="新細明體" w:hAnsi="Arial" w:cs="Arial"/>
          <w:color w:val="0070C0"/>
          <w:kern w:val="0"/>
          <w:sz w:val="21"/>
          <w:szCs w:val="21"/>
        </w:rPr>
        <w:t xml:space="preserve"> 3.</w:t>
      </w:r>
      <w:r w:rsidRPr="001A063D">
        <w:rPr>
          <w:rFonts w:ascii="Arial" w:eastAsia="新細明體" w:hAnsi="Arial" w:cs="Arial"/>
          <w:color w:val="0070C0"/>
          <w:kern w:val="0"/>
          <w:sz w:val="21"/>
          <w:szCs w:val="21"/>
        </w:rPr>
        <w:t>報名信封封面</w:t>
      </w:r>
      <w:r w:rsidRPr="001A063D">
        <w:rPr>
          <w:rFonts w:ascii="Arial" w:eastAsia="新細明體" w:hAnsi="Arial" w:cs="Arial"/>
          <w:color w:val="0070C0"/>
          <w:kern w:val="0"/>
          <w:sz w:val="21"/>
          <w:szCs w:val="21"/>
        </w:rPr>
        <w:t> </w:t>
      </w:r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。</w:t>
      </w:r>
    </w:p>
    <w:p w:rsidR="001A063D" w:rsidRPr="001A063D" w:rsidRDefault="001A063D" w:rsidP="001A063D">
      <w:pPr>
        <w:widowControl/>
        <w:numPr>
          <w:ilvl w:val="0"/>
          <w:numId w:val="1"/>
        </w:numPr>
        <w:shd w:val="clear" w:color="auto" w:fill="FFFFFF"/>
        <w:ind w:left="945"/>
        <w:rPr>
          <w:rFonts w:ascii="Arial" w:eastAsia="新細明體" w:hAnsi="Arial" w:cs="Arial"/>
          <w:color w:val="000000"/>
          <w:kern w:val="0"/>
          <w:sz w:val="21"/>
          <w:szCs w:val="21"/>
        </w:rPr>
      </w:pPr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本校</w:t>
      </w:r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108</w:t>
      </w:r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學年度碩士班甄試招生簡章已公告於招生資訊</w:t>
      </w:r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,</w:t>
      </w:r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詳細內容請參閱下列相關網址：</w:t>
      </w:r>
      <w:hyperlink r:id="rId6" w:tgtFrame="_blank" w:history="1">
        <w:r w:rsidRPr="001A063D">
          <w:rPr>
            <w:rFonts w:ascii="Arial" w:eastAsia="新細明體" w:hAnsi="Arial" w:cs="Arial"/>
            <w:color w:val="1155CC"/>
            <w:kern w:val="0"/>
            <w:sz w:val="21"/>
            <w:szCs w:val="21"/>
            <w:u w:val="single"/>
          </w:rPr>
          <w:t>https://admniu.niu.edu.tw/files/15-1019-15149,c2074-1.php</w:t>
        </w:r>
      </w:hyperlink>
    </w:p>
    <w:p w:rsidR="001A063D" w:rsidRPr="001A063D" w:rsidRDefault="001A063D" w:rsidP="001A063D">
      <w:pPr>
        <w:widowControl/>
        <w:numPr>
          <w:ilvl w:val="0"/>
          <w:numId w:val="1"/>
        </w:numPr>
        <w:shd w:val="clear" w:color="auto" w:fill="FFFFFF"/>
        <w:ind w:left="945"/>
        <w:rPr>
          <w:rFonts w:ascii="Arial" w:eastAsia="新細明體" w:hAnsi="Arial" w:cs="Arial"/>
          <w:color w:val="000000"/>
          <w:kern w:val="0"/>
          <w:sz w:val="21"/>
          <w:szCs w:val="21"/>
        </w:rPr>
      </w:pPr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為獎勵碩士班新生到校就學，已修訂本校「獎勵</w:t>
      </w:r>
      <w:proofErr w:type="gramStart"/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碩</w:t>
      </w:r>
      <w:proofErr w:type="gramEnd"/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博士班新生入學辦法」，相關獎勵辦法如下</w:t>
      </w:r>
      <w:r w:rsidRPr="001A063D">
        <w:rPr>
          <w:rFonts w:ascii="Arial" w:eastAsia="新細明體" w:hAnsi="Arial" w:cs="Arial"/>
          <w:color w:val="000000"/>
          <w:kern w:val="0"/>
          <w:sz w:val="21"/>
          <w:szCs w:val="21"/>
        </w:rPr>
        <w:t>:</w:t>
      </w:r>
    </w:p>
    <w:tbl>
      <w:tblPr>
        <w:tblW w:w="4950" w:type="pct"/>
        <w:tblCellSpacing w:w="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847"/>
        <w:gridCol w:w="5648"/>
        <w:gridCol w:w="3248"/>
        <w:gridCol w:w="3248"/>
      </w:tblGrid>
      <w:tr w:rsidR="001A063D" w:rsidRPr="001A063D" w:rsidTr="001A063D">
        <w:trPr>
          <w:trHeight w:val="397"/>
          <w:tblCellSpacing w:w="0" w:type="dxa"/>
        </w:trPr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3D" w:rsidRPr="001A063D" w:rsidRDefault="001A063D" w:rsidP="001A063D">
            <w:pPr>
              <w:widowControl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獎勵方式</w:t>
            </w:r>
          </w:p>
        </w:tc>
        <w:tc>
          <w:tcPr>
            <w:tcW w:w="2300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3D" w:rsidRPr="001A063D" w:rsidRDefault="001A063D" w:rsidP="001A063D">
            <w:pPr>
              <w:widowControl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免繳前三學期學雜費</w:t>
            </w:r>
          </w:p>
        </w:tc>
        <w:tc>
          <w:tcPr>
            <w:tcW w:w="11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3D" w:rsidRPr="001A063D" w:rsidRDefault="001A063D" w:rsidP="001A063D">
            <w:pPr>
              <w:widowControl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免繳前二學期學雜費</w:t>
            </w:r>
          </w:p>
        </w:tc>
        <w:tc>
          <w:tcPr>
            <w:tcW w:w="1050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3D" w:rsidRPr="001A063D" w:rsidRDefault="001A063D" w:rsidP="001A063D">
            <w:pPr>
              <w:widowControl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免繳第一學期學雜費</w:t>
            </w:r>
          </w:p>
        </w:tc>
      </w:tr>
      <w:tr w:rsidR="001A063D" w:rsidRPr="001A063D" w:rsidTr="001A063D">
        <w:trPr>
          <w:trHeight w:val="1440"/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3D" w:rsidRPr="001A063D" w:rsidRDefault="001A063D" w:rsidP="001A063D">
            <w:pPr>
              <w:widowControl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獎勵資格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3D" w:rsidRPr="001A063D" w:rsidRDefault="001A063D" w:rsidP="001A063D">
            <w:pPr>
              <w:widowControl/>
              <w:ind w:left="113" w:right="113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本校畢業生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3D" w:rsidRPr="001A063D" w:rsidRDefault="001A063D" w:rsidP="001A063D">
            <w:pPr>
              <w:widowControl/>
              <w:ind w:left="360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 xml:space="preserve">1. 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於同一學年度錄取本辦法所列任一國立頂尖、典範大學者。</w:t>
            </w:r>
          </w:p>
          <w:p w:rsidR="001A063D" w:rsidRPr="001A063D" w:rsidRDefault="001A063D" w:rsidP="001A063D">
            <w:pPr>
              <w:widowControl/>
              <w:ind w:left="360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 xml:space="preserve">2. 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畢業名次為第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名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~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第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5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名者。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3D" w:rsidRPr="001A063D" w:rsidRDefault="001A063D" w:rsidP="001A063D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畢業名次為第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6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名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~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第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10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名者。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3D" w:rsidRPr="001A063D" w:rsidRDefault="001A063D" w:rsidP="001A063D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畢業名次為第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11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名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~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第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25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名者。</w:t>
            </w:r>
          </w:p>
        </w:tc>
      </w:tr>
      <w:tr w:rsidR="001A063D" w:rsidRPr="001A063D" w:rsidTr="001A063D">
        <w:trPr>
          <w:trHeight w:val="1459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63D" w:rsidRPr="001A063D" w:rsidRDefault="001A063D" w:rsidP="001A063D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3D" w:rsidRPr="001A063D" w:rsidRDefault="001A063D" w:rsidP="001A063D">
            <w:pPr>
              <w:widowControl/>
              <w:ind w:left="113" w:right="113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他校畢業生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3D" w:rsidRPr="001A063D" w:rsidRDefault="001A063D" w:rsidP="001A063D">
            <w:pPr>
              <w:widowControl/>
              <w:ind w:left="319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 xml:space="preserve">1. 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於同一學年度錄取本辦法所列任一國立頂尖、典範大學相關領域研究所者。</w:t>
            </w:r>
          </w:p>
          <w:p w:rsidR="001A063D" w:rsidRPr="001A063D" w:rsidRDefault="001A063D" w:rsidP="001A063D">
            <w:pPr>
              <w:widowControl/>
              <w:ind w:left="319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Arial" w:eastAsia="新細明體" w:hAnsi="Arial" w:cs="Arial"/>
                <w:b/>
                <w:bCs/>
                <w:color w:val="222222"/>
                <w:kern w:val="0"/>
                <w:sz w:val="21"/>
                <w:szCs w:val="21"/>
              </w:rPr>
              <w:t>2. 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凡畢業於本辦法所列任一國立頂尖、典範大學之畢業生，原畢業名次為第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名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~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第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5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名者。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3D" w:rsidRPr="001A063D" w:rsidRDefault="001A063D" w:rsidP="001A063D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凡畢業於本辦法所列任一國立頂尖、典範大學之畢業生，畢業名次為第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6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名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~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第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10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名者。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3D" w:rsidRPr="001A063D" w:rsidRDefault="001A063D" w:rsidP="001A063D">
            <w:pPr>
              <w:widowControl/>
              <w:spacing w:before="90" w:after="90"/>
              <w:jc w:val="both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凡畢業於本辦法所列任一國立頂尖、典範大學之畢業生，畢業名次為第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11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名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~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第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25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名者。</w:t>
            </w:r>
          </w:p>
        </w:tc>
      </w:tr>
      <w:tr w:rsidR="001A063D" w:rsidRPr="001A063D" w:rsidTr="001A063D">
        <w:trPr>
          <w:trHeight w:val="794"/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3D" w:rsidRPr="001A063D" w:rsidRDefault="001A063D" w:rsidP="001A063D">
            <w:pPr>
              <w:widowControl/>
              <w:ind w:left="191"/>
              <w:jc w:val="both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1A063D">
              <w:rPr>
                <w:rFonts w:ascii="細明體" w:eastAsia="細明體" w:hAnsi="細明體" w:cs="細明體"/>
                <w:color w:val="222222"/>
                <w:kern w:val="0"/>
                <w:sz w:val="21"/>
                <w:szCs w:val="21"/>
              </w:rPr>
              <w:t>※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本辦法所列</w:t>
            </w:r>
            <w:r w:rsidRPr="001A063D">
              <w:rPr>
                <w:rFonts w:ascii="Arial" w:eastAsia="新細明體" w:hAnsi="Arial" w:cs="Arial"/>
                <w:b/>
                <w:bCs/>
                <w:color w:val="222222"/>
                <w:kern w:val="0"/>
                <w:sz w:val="21"/>
                <w:szCs w:val="21"/>
              </w:rPr>
              <w:t>國立頂尖、典範大學</w:t>
            </w:r>
            <w:r w:rsidRPr="001A063D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名單如下：</w:t>
            </w:r>
            <w:r w:rsidRPr="001A063D">
              <w:rPr>
                <w:rFonts w:ascii="Arial" w:eastAsia="新細明體" w:hAnsi="Arial" w:cs="Arial"/>
                <w:b/>
                <w:bCs/>
                <w:color w:val="222222"/>
                <w:kern w:val="0"/>
                <w:sz w:val="21"/>
                <w:szCs w:val="21"/>
              </w:rPr>
              <w:t>國立臺灣大學、國立成功大學、國立清華大學、國立交通大學、國立中央大學、國立陽明大學、國立中山大學、國立中興大學、國立臺灣科技大學、國立政治大學、國立臺灣師範大學、國立</w:t>
            </w:r>
            <w:proofErr w:type="gramStart"/>
            <w:r w:rsidRPr="001A063D">
              <w:rPr>
                <w:rFonts w:ascii="Arial" w:eastAsia="新細明體" w:hAnsi="Arial" w:cs="Arial"/>
                <w:b/>
                <w:bCs/>
                <w:color w:val="222222"/>
                <w:kern w:val="0"/>
                <w:sz w:val="21"/>
                <w:szCs w:val="21"/>
              </w:rPr>
              <w:t>臺</w:t>
            </w:r>
            <w:proofErr w:type="gramEnd"/>
            <w:r w:rsidRPr="001A063D">
              <w:rPr>
                <w:rFonts w:ascii="Arial" w:eastAsia="新細明體" w:hAnsi="Arial" w:cs="Arial"/>
                <w:b/>
                <w:bCs/>
                <w:color w:val="222222"/>
                <w:kern w:val="0"/>
                <w:sz w:val="21"/>
                <w:szCs w:val="21"/>
              </w:rPr>
              <w:t>北科技大學。</w:t>
            </w:r>
          </w:p>
        </w:tc>
      </w:tr>
    </w:tbl>
    <w:p w:rsidR="001A063D" w:rsidRPr="001A063D" w:rsidRDefault="001A063D" w:rsidP="001A063D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1A063D">
        <w:rPr>
          <w:rFonts w:ascii="Arial" w:eastAsia="新細明體" w:hAnsi="Arial" w:cs="Arial"/>
          <w:color w:val="222222"/>
          <w:kern w:val="0"/>
          <w:sz w:val="21"/>
          <w:szCs w:val="21"/>
        </w:rPr>
        <w:t> </w:t>
      </w:r>
    </w:p>
    <w:p w:rsidR="001A063D" w:rsidRPr="001A063D" w:rsidRDefault="001A063D" w:rsidP="001A063D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1A063D">
        <w:rPr>
          <w:rFonts w:ascii="Arial" w:eastAsia="新細明體" w:hAnsi="Arial" w:cs="Arial"/>
          <w:color w:val="222222"/>
          <w:kern w:val="0"/>
          <w:sz w:val="21"/>
          <w:szCs w:val="21"/>
        </w:rPr>
        <w:lastRenderedPageBreak/>
        <w:t>     5.</w:t>
      </w:r>
      <w:r w:rsidRPr="001A063D">
        <w:rPr>
          <w:rFonts w:ascii="Arial" w:eastAsia="新細明體" w:hAnsi="Arial" w:cs="Arial"/>
          <w:color w:val="222222"/>
          <w:kern w:val="0"/>
          <w:sz w:val="21"/>
          <w:szCs w:val="21"/>
        </w:rPr>
        <w:t>獎勵措施、招生訊息請協助廣為宣傳，並請提醒有意報考者留意網路報名截止時間</w:t>
      </w:r>
      <w:r w:rsidRPr="001A063D">
        <w:rPr>
          <w:rFonts w:ascii="Arial" w:eastAsia="新細明體" w:hAnsi="Arial" w:cs="Arial"/>
          <w:color w:val="222222"/>
          <w:kern w:val="0"/>
          <w:sz w:val="21"/>
          <w:szCs w:val="21"/>
        </w:rPr>
        <w:t>(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9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月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26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日至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10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月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15</w:t>
      </w:r>
      <w:r w:rsidRPr="001A063D">
        <w:rPr>
          <w:rFonts w:ascii="Arial" w:eastAsia="新細明體" w:hAnsi="Arial" w:cs="Arial"/>
          <w:color w:val="FF0000"/>
          <w:kern w:val="0"/>
          <w:sz w:val="21"/>
          <w:szCs w:val="21"/>
        </w:rPr>
        <w:t>日止</w:t>
      </w:r>
      <w:r w:rsidRPr="001A063D">
        <w:rPr>
          <w:rFonts w:ascii="Arial" w:eastAsia="新細明體" w:hAnsi="Arial" w:cs="Arial"/>
          <w:color w:val="222222"/>
          <w:kern w:val="0"/>
          <w:sz w:val="21"/>
          <w:szCs w:val="21"/>
        </w:rPr>
        <w:t>)</w:t>
      </w:r>
      <w:r w:rsidRPr="001A063D">
        <w:rPr>
          <w:rFonts w:ascii="Arial" w:eastAsia="新細明體" w:hAnsi="Arial" w:cs="Arial"/>
          <w:color w:val="222222"/>
          <w:kern w:val="0"/>
          <w:sz w:val="21"/>
          <w:szCs w:val="21"/>
        </w:rPr>
        <w:t>。</w:t>
      </w:r>
    </w:p>
    <w:p w:rsidR="001A063D" w:rsidRPr="001A063D" w:rsidRDefault="001A063D" w:rsidP="001A063D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1A063D">
        <w:rPr>
          <w:rFonts w:ascii="Arial" w:eastAsia="新細明體" w:hAnsi="Arial" w:cs="Arial"/>
          <w:color w:val="222222"/>
          <w:kern w:val="0"/>
          <w:sz w:val="21"/>
          <w:szCs w:val="21"/>
        </w:rPr>
        <w:t>     6.</w:t>
      </w:r>
      <w:r w:rsidRPr="001A063D">
        <w:rPr>
          <w:rFonts w:ascii="Arial" w:eastAsia="新細明體" w:hAnsi="Arial" w:cs="Arial"/>
          <w:color w:val="222222"/>
          <w:kern w:val="0"/>
          <w:sz w:val="21"/>
          <w:szCs w:val="21"/>
        </w:rPr>
        <w:t>若有疑義，歡迎電洽綜合業務組王郁惠（分機</w:t>
      </w:r>
      <w:r w:rsidRPr="001A063D">
        <w:rPr>
          <w:rFonts w:ascii="Arial" w:eastAsia="新細明體" w:hAnsi="Arial" w:cs="Arial"/>
          <w:color w:val="222222"/>
          <w:kern w:val="0"/>
          <w:sz w:val="21"/>
          <w:szCs w:val="21"/>
        </w:rPr>
        <w:t>7095</w:t>
      </w:r>
      <w:r w:rsidRPr="001A063D">
        <w:rPr>
          <w:rFonts w:ascii="Arial" w:eastAsia="新細明體" w:hAnsi="Arial" w:cs="Arial"/>
          <w:color w:val="222222"/>
          <w:kern w:val="0"/>
          <w:sz w:val="21"/>
          <w:szCs w:val="21"/>
        </w:rPr>
        <w:t>）。</w:t>
      </w:r>
    </w:p>
    <w:p w:rsidR="001A063D" w:rsidRPr="001A063D" w:rsidRDefault="001A063D" w:rsidP="001A063D">
      <w:pPr>
        <w:widowControl/>
        <w:shd w:val="clear" w:color="auto" w:fill="FFFFFF"/>
        <w:jc w:val="righ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1A063D">
        <w:rPr>
          <w:rFonts w:ascii="Arial" w:eastAsia="新細明體" w:hAnsi="Arial" w:cs="Arial"/>
          <w:color w:val="222222"/>
          <w:kern w:val="0"/>
          <w:sz w:val="21"/>
          <w:szCs w:val="21"/>
        </w:rPr>
        <w:t> </w:t>
      </w:r>
    </w:p>
    <w:p w:rsidR="001A063D" w:rsidRPr="001A063D" w:rsidRDefault="001A063D" w:rsidP="001A063D">
      <w:pPr>
        <w:widowControl/>
        <w:shd w:val="clear" w:color="auto" w:fill="FFFFFF"/>
        <w:jc w:val="righ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1A063D">
        <w:rPr>
          <w:rFonts w:ascii="Arial" w:eastAsia="新細明體" w:hAnsi="Arial" w:cs="Arial"/>
          <w:color w:val="222222"/>
          <w:kern w:val="0"/>
          <w:sz w:val="21"/>
          <w:szCs w:val="21"/>
        </w:rPr>
        <w:t>教務處綜合業務組</w:t>
      </w:r>
      <w:r w:rsidRPr="001A063D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</w:t>
      </w:r>
      <w:r w:rsidRPr="001A063D">
        <w:rPr>
          <w:rFonts w:ascii="Arial" w:eastAsia="新細明體" w:hAnsi="Arial" w:cs="Arial"/>
          <w:color w:val="222222"/>
          <w:kern w:val="0"/>
          <w:sz w:val="21"/>
          <w:szCs w:val="21"/>
        </w:rPr>
        <w:t>啟</w:t>
      </w:r>
    </w:p>
    <w:p w:rsidR="00091C19" w:rsidRDefault="00091C19"/>
    <w:sectPr w:rsidR="00091C19" w:rsidSect="001A063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0726"/>
    <w:multiLevelType w:val="multilevel"/>
    <w:tmpl w:val="EC5E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zh-TW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3D"/>
    <w:rsid w:val="00091C19"/>
    <w:rsid w:val="001A063D"/>
    <w:rsid w:val="008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niu.niu.edu.tw/files/15-1019-15149,c2074-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2018-09-07T07:06:00Z</dcterms:created>
  <dcterms:modified xsi:type="dcterms:W3CDTF">2018-09-07T07:08:00Z</dcterms:modified>
</cp:coreProperties>
</file>